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DB" w:rsidRDefault="00804FDB" w:rsidP="00804FDB">
      <w:pPr>
        <w:ind w:left="4950" w:right="99"/>
        <w:rPr>
          <w:sz w:val="28"/>
          <w:szCs w:val="28"/>
        </w:rPr>
      </w:pPr>
      <w:bookmarkStart w:id="0" w:name="_GoBack"/>
      <w:bookmarkEnd w:id="0"/>
      <w:r w:rsidRPr="009F0582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 СМЭС   </w:t>
      </w:r>
      <w:r w:rsidR="008E66F9">
        <w:rPr>
          <w:sz w:val="28"/>
          <w:szCs w:val="28"/>
        </w:rPr>
        <w:t>города Астана</w:t>
      </w:r>
      <w:r>
        <w:rPr>
          <w:sz w:val="28"/>
          <w:szCs w:val="28"/>
        </w:rPr>
        <w:t>,</w:t>
      </w:r>
    </w:p>
    <w:p w:rsidR="00804FDB" w:rsidRPr="009F0582" w:rsidRDefault="00804FDB" w:rsidP="00804FDB">
      <w:pPr>
        <w:ind w:left="4950" w:right="99"/>
        <w:rPr>
          <w:sz w:val="28"/>
          <w:szCs w:val="28"/>
        </w:rPr>
      </w:pPr>
      <w:r>
        <w:rPr>
          <w:sz w:val="28"/>
          <w:szCs w:val="28"/>
        </w:rPr>
        <w:t xml:space="preserve">судье </w:t>
      </w:r>
      <w:r w:rsidR="008E4428">
        <w:rPr>
          <w:sz w:val="28"/>
          <w:szCs w:val="28"/>
        </w:rPr>
        <w:t xml:space="preserve"> г-</w:t>
      </w:r>
      <w:r w:rsidR="00C77097">
        <w:rPr>
          <w:sz w:val="28"/>
          <w:szCs w:val="28"/>
        </w:rPr>
        <w:t xml:space="preserve">же </w:t>
      </w:r>
      <w:r w:rsidR="008E66F9">
        <w:rPr>
          <w:sz w:val="28"/>
          <w:szCs w:val="28"/>
        </w:rPr>
        <w:t xml:space="preserve"> </w:t>
      </w:r>
      <w:r w:rsidR="0001342D">
        <w:rPr>
          <w:sz w:val="28"/>
          <w:szCs w:val="28"/>
        </w:rPr>
        <w:t>Жилбаевой К.К.</w:t>
      </w:r>
      <w:r w:rsidR="00C77097">
        <w:rPr>
          <w:sz w:val="28"/>
          <w:szCs w:val="28"/>
        </w:rPr>
        <w:t xml:space="preserve"> </w:t>
      </w:r>
      <w:r w:rsidR="008E4428">
        <w:rPr>
          <w:sz w:val="28"/>
          <w:szCs w:val="28"/>
        </w:rPr>
        <w:t xml:space="preserve"> </w:t>
      </w:r>
      <w:r w:rsidRPr="009F0582">
        <w:rPr>
          <w:sz w:val="28"/>
          <w:szCs w:val="28"/>
        </w:rPr>
        <w:t>_____________________________</w:t>
      </w:r>
    </w:p>
    <w:p w:rsidR="00804FDB" w:rsidRPr="009F0582" w:rsidRDefault="00804FDB" w:rsidP="00804FDB">
      <w:pPr>
        <w:ind w:left="4950" w:right="99"/>
        <w:rPr>
          <w:sz w:val="28"/>
          <w:szCs w:val="28"/>
        </w:rPr>
      </w:pPr>
      <w:r w:rsidRPr="009F0582">
        <w:rPr>
          <w:sz w:val="28"/>
          <w:szCs w:val="28"/>
        </w:rPr>
        <w:t>Республика Казахстан, 0</w:t>
      </w:r>
      <w:r w:rsidR="008E66F9">
        <w:rPr>
          <w:sz w:val="28"/>
          <w:szCs w:val="28"/>
        </w:rPr>
        <w:t>1</w:t>
      </w:r>
      <w:r w:rsidR="00C77097">
        <w:rPr>
          <w:sz w:val="28"/>
          <w:szCs w:val="28"/>
        </w:rPr>
        <w:t>00</w:t>
      </w:r>
      <w:r w:rsidR="00B51321">
        <w:rPr>
          <w:sz w:val="28"/>
          <w:szCs w:val="28"/>
        </w:rPr>
        <w:t>0</w:t>
      </w:r>
      <w:r w:rsidR="008E66F9">
        <w:rPr>
          <w:sz w:val="28"/>
          <w:szCs w:val="28"/>
        </w:rPr>
        <w:t>0</w:t>
      </w:r>
      <w:r w:rsidRPr="009F0582">
        <w:rPr>
          <w:sz w:val="28"/>
          <w:szCs w:val="28"/>
        </w:rPr>
        <w:t>,</w:t>
      </w:r>
    </w:p>
    <w:p w:rsidR="00C77097" w:rsidRDefault="00804FDB" w:rsidP="00804FDB">
      <w:pPr>
        <w:ind w:left="4950" w:right="99"/>
        <w:rPr>
          <w:sz w:val="28"/>
          <w:szCs w:val="28"/>
        </w:rPr>
      </w:pPr>
      <w:r w:rsidRPr="009F0582">
        <w:rPr>
          <w:sz w:val="28"/>
          <w:szCs w:val="28"/>
        </w:rPr>
        <w:t>г.</w:t>
      </w:r>
      <w:r w:rsidR="00C77097">
        <w:rPr>
          <w:sz w:val="28"/>
          <w:szCs w:val="28"/>
        </w:rPr>
        <w:t>А</w:t>
      </w:r>
      <w:r w:rsidR="008E66F9">
        <w:rPr>
          <w:sz w:val="28"/>
          <w:szCs w:val="28"/>
        </w:rPr>
        <w:t xml:space="preserve">стана, </w:t>
      </w:r>
      <w:r>
        <w:rPr>
          <w:sz w:val="28"/>
          <w:szCs w:val="28"/>
        </w:rPr>
        <w:t>ул.</w:t>
      </w:r>
      <w:r w:rsidR="008E66F9">
        <w:rPr>
          <w:sz w:val="28"/>
          <w:szCs w:val="28"/>
        </w:rPr>
        <w:t>Сауран</w:t>
      </w:r>
      <w:r w:rsidRPr="009F0582">
        <w:rPr>
          <w:sz w:val="28"/>
          <w:szCs w:val="28"/>
        </w:rPr>
        <w:t>, д.</w:t>
      </w:r>
      <w:r w:rsidR="008E66F9">
        <w:rPr>
          <w:sz w:val="28"/>
          <w:szCs w:val="28"/>
        </w:rPr>
        <w:t>32</w:t>
      </w:r>
      <w:r w:rsidR="00B51321">
        <w:rPr>
          <w:sz w:val="28"/>
          <w:szCs w:val="28"/>
        </w:rPr>
        <w:t>.</w:t>
      </w:r>
    </w:p>
    <w:p w:rsidR="00C77097" w:rsidRDefault="00C77097" w:rsidP="00804FDB">
      <w:pPr>
        <w:ind w:left="4950" w:right="99"/>
        <w:rPr>
          <w:sz w:val="28"/>
          <w:szCs w:val="28"/>
        </w:rPr>
      </w:pPr>
    </w:p>
    <w:p w:rsidR="004E689C" w:rsidRDefault="004E689C" w:rsidP="007F0753">
      <w:pPr>
        <w:ind w:left="4248" w:firstLine="708"/>
      </w:pPr>
    </w:p>
    <w:p w:rsidR="004E689C" w:rsidRDefault="004E689C" w:rsidP="007F0753">
      <w:pPr>
        <w:ind w:left="4248" w:firstLine="708"/>
      </w:pPr>
    </w:p>
    <w:p w:rsidR="004E689C" w:rsidRPr="004E689C" w:rsidRDefault="007F0753" w:rsidP="007F0753">
      <w:pPr>
        <w:rPr>
          <w:sz w:val="28"/>
          <w:szCs w:val="28"/>
        </w:rPr>
      </w:pPr>
      <w:r>
        <w:t xml:space="preserve">                                                                </w:t>
      </w:r>
      <w:r w:rsidR="004E689C" w:rsidRPr="004E689C">
        <w:rPr>
          <w:sz w:val="28"/>
          <w:szCs w:val="28"/>
        </w:rPr>
        <w:t>Лицо, представляющее отзыв:</w:t>
      </w:r>
    </w:p>
    <w:p w:rsidR="004E689C" w:rsidRPr="004E689C" w:rsidRDefault="004E689C" w:rsidP="004E689C">
      <w:pPr>
        <w:ind w:left="4248" w:firstLine="708"/>
        <w:rPr>
          <w:sz w:val="28"/>
          <w:szCs w:val="28"/>
        </w:rPr>
      </w:pPr>
    </w:p>
    <w:p w:rsidR="004E689C" w:rsidRPr="009F0582" w:rsidRDefault="004E689C" w:rsidP="004E689C">
      <w:pPr>
        <w:ind w:left="4248"/>
        <w:rPr>
          <w:sz w:val="28"/>
          <w:szCs w:val="28"/>
        </w:rPr>
      </w:pPr>
      <w:r w:rsidRPr="009F0582">
        <w:rPr>
          <w:sz w:val="28"/>
          <w:szCs w:val="28"/>
        </w:rPr>
        <w:t xml:space="preserve">      </w:t>
      </w:r>
      <w:r w:rsidRPr="009F0582">
        <w:rPr>
          <w:sz w:val="28"/>
          <w:szCs w:val="28"/>
        </w:rPr>
        <w:tab/>
        <w:t>Галяпин</w:t>
      </w:r>
      <w:r>
        <w:rPr>
          <w:sz w:val="28"/>
          <w:szCs w:val="28"/>
        </w:rPr>
        <w:t xml:space="preserve"> </w:t>
      </w:r>
      <w:r w:rsidRPr="009F0582">
        <w:rPr>
          <w:sz w:val="28"/>
          <w:szCs w:val="28"/>
        </w:rPr>
        <w:t xml:space="preserve">  Геннади</w:t>
      </w:r>
      <w:r>
        <w:rPr>
          <w:sz w:val="28"/>
          <w:szCs w:val="28"/>
        </w:rPr>
        <w:t>й</w:t>
      </w:r>
      <w:r w:rsidRPr="009F0582">
        <w:rPr>
          <w:sz w:val="28"/>
          <w:szCs w:val="28"/>
        </w:rPr>
        <w:t xml:space="preserve">  Аркадьевич,</w:t>
      </w:r>
    </w:p>
    <w:p w:rsidR="004E689C" w:rsidRPr="009F0582" w:rsidRDefault="004E689C" w:rsidP="004E689C">
      <w:pPr>
        <w:ind w:left="4248"/>
        <w:rPr>
          <w:sz w:val="28"/>
          <w:szCs w:val="28"/>
        </w:rPr>
      </w:pPr>
      <w:r w:rsidRPr="009F0582">
        <w:rPr>
          <w:sz w:val="28"/>
          <w:szCs w:val="28"/>
        </w:rPr>
        <w:t xml:space="preserve">          Республика Казахстан, 0700</w:t>
      </w:r>
      <w:r>
        <w:rPr>
          <w:sz w:val="28"/>
          <w:szCs w:val="28"/>
        </w:rPr>
        <w:t>19</w:t>
      </w:r>
      <w:r w:rsidRPr="009F0582">
        <w:rPr>
          <w:sz w:val="28"/>
          <w:szCs w:val="28"/>
        </w:rPr>
        <w:t>,</w:t>
      </w:r>
    </w:p>
    <w:p w:rsidR="004E689C" w:rsidRPr="009F0582" w:rsidRDefault="004E689C" w:rsidP="004E689C">
      <w:pPr>
        <w:ind w:left="4248"/>
        <w:rPr>
          <w:sz w:val="28"/>
          <w:szCs w:val="28"/>
        </w:rPr>
      </w:pPr>
      <w:r w:rsidRPr="009F0582">
        <w:rPr>
          <w:sz w:val="28"/>
          <w:szCs w:val="28"/>
        </w:rPr>
        <w:tab/>
        <w:t>Восточно-Казахстанская область,</w:t>
      </w:r>
    </w:p>
    <w:p w:rsidR="004E689C" w:rsidRPr="009F0582" w:rsidRDefault="004E689C" w:rsidP="004E689C">
      <w:pPr>
        <w:ind w:left="4248"/>
        <w:rPr>
          <w:sz w:val="28"/>
          <w:szCs w:val="28"/>
        </w:rPr>
      </w:pPr>
      <w:r w:rsidRPr="009F0582">
        <w:rPr>
          <w:sz w:val="28"/>
          <w:szCs w:val="28"/>
        </w:rPr>
        <w:tab/>
        <w:t>г.Усть-Каменогорск,</w:t>
      </w:r>
    </w:p>
    <w:p w:rsidR="004E689C" w:rsidRPr="009F0582" w:rsidRDefault="004E689C" w:rsidP="004E689C">
      <w:pPr>
        <w:ind w:left="4248" w:firstLine="708"/>
        <w:rPr>
          <w:sz w:val="28"/>
          <w:szCs w:val="28"/>
        </w:rPr>
      </w:pPr>
      <w:r w:rsidRPr="009F0582">
        <w:rPr>
          <w:sz w:val="28"/>
          <w:szCs w:val="28"/>
        </w:rPr>
        <w:t>ул.Ка</w:t>
      </w:r>
      <w:r>
        <w:rPr>
          <w:sz w:val="28"/>
          <w:szCs w:val="28"/>
        </w:rPr>
        <w:t>захстан</w:t>
      </w:r>
      <w:r w:rsidRPr="009F0582">
        <w:rPr>
          <w:sz w:val="28"/>
          <w:szCs w:val="28"/>
        </w:rPr>
        <w:t>, д.</w:t>
      </w:r>
      <w:r>
        <w:rPr>
          <w:sz w:val="28"/>
          <w:szCs w:val="28"/>
        </w:rPr>
        <w:t>71</w:t>
      </w:r>
      <w:r w:rsidRPr="009F0582">
        <w:rPr>
          <w:sz w:val="28"/>
          <w:szCs w:val="28"/>
        </w:rPr>
        <w:t>, оф.3</w:t>
      </w:r>
      <w:r>
        <w:rPr>
          <w:sz w:val="28"/>
          <w:szCs w:val="28"/>
        </w:rPr>
        <w:t>1</w:t>
      </w:r>
      <w:r w:rsidRPr="009F0582">
        <w:rPr>
          <w:sz w:val="28"/>
          <w:szCs w:val="28"/>
        </w:rPr>
        <w:t xml:space="preserve">2, </w:t>
      </w:r>
    </w:p>
    <w:p w:rsidR="004E689C" w:rsidRPr="009F0582" w:rsidRDefault="004E689C" w:rsidP="004E689C">
      <w:pPr>
        <w:ind w:left="4248"/>
        <w:rPr>
          <w:sz w:val="28"/>
          <w:szCs w:val="28"/>
        </w:rPr>
      </w:pPr>
      <w:r w:rsidRPr="009F0582">
        <w:rPr>
          <w:sz w:val="28"/>
          <w:szCs w:val="28"/>
        </w:rPr>
        <w:t xml:space="preserve">      </w:t>
      </w:r>
      <w:r w:rsidRPr="009F0582">
        <w:rPr>
          <w:sz w:val="28"/>
          <w:szCs w:val="28"/>
        </w:rPr>
        <w:tab/>
        <w:t>тел. (+</w:t>
      </w:r>
      <w:r>
        <w:rPr>
          <w:sz w:val="28"/>
          <w:szCs w:val="28"/>
        </w:rPr>
        <w:t>7</w:t>
      </w:r>
      <w:r w:rsidRPr="009F0582">
        <w:rPr>
          <w:sz w:val="28"/>
          <w:szCs w:val="28"/>
        </w:rPr>
        <w:t>7232) 2</w:t>
      </w:r>
      <w:r>
        <w:rPr>
          <w:sz w:val="28"/>
          <w:szCs w:val="28"/>
        </w:rPr>
        <w:t>40869</w:t>
      </w:r>
      <w:r w:rsidRPr="009F05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E689C" w:rsidRPr="009F0582" w:rsidRDefault="004E689C" w:rsidP="004E689C">
      <w:pPr>
        <w:ind w:left="4956"/>
        <w:rPr>
          <w:sz w:val="28"/>
          <w:szCs w:val="28"/>
        </w:rPr>
      </w:pPr>
      <w:r w:rsidRPr="009F0582">
        <w:rPr>
          <w:sz w:val="28"/>
          <w:szCs w:val="28"/>
        </w:rPr>
        <w:t xml:space="preserve">абонентский номер сотовой связи: </w:t>
      </w:r>
    </w:p>
    <w:p w:rsidR="004E689C" w:rsidRPr="009F0582" w:rsidRDefault="004E689C" w:rsidP="004E689C">
      <w:pPr>
        <w:ind w:left="4956"/>
        <w:rPr>
          <w:sz w:val="28"/>
          <w:szCs w:val="28"/>
        </w:rPr>
      </w:pPr>
      <w:r w:rsidRPr="009F0582">
        <w:rPr>
          <w:sz w:val="28"/>
          <w:szCs w:val="28"/>
        </w:rPr>
        <w:t>+7015186242,</w:t>
      </w:r>
    </w:p>
    <w:p w:rsidR="004E689C" w:rsidRPr="009F0582" w:rsidRDefault="004E689C" w:rsidP="004E689C">
      <w:pPr>
        <w:ind w:left="4248" w:firstLine="708"/>
        <w:rPr>
          <w:sz w:val="28"/>
          <w:szCs w:val="28"/>
        </w:rPr>
      </w:pPr>
      <w:r w:rsidRPr="009F0582">
        <w:rPr>
          <w:sz w:val="28"/>
          <w:szCs w:val="28"/>
        </w:rPr>
        <w:t>электронный  адрес:</w:t>
      </w:r>
    </w:p>
    <w:p w:rsidR="007E3D73" w:rsidRDefault="004E689C" w:rsidP="004E689C">
      <w:pPr>
        <w:ind w:left="4248" w:firstLine="708"/>
        <w:rPr>
          <w:sz w:val="28"/>
          <w:szCs w:val="28"/>
        </w:rPr>
      </w:pPr>
      <w:hyperlink r:id="rId8" w:history="1">
        <w:r w:rsidRPr="006C03D5">
          <w:rPr>
            <w:rStyle w:val="a3"/>
            <w:sz w:val="28"/>
            <w:szCs w:val="28"/>
            <w:lang w:val="en-US"/>
          </w:rPr>
          <w:t>urist</w:t>
        </w:r>
        <w:r w:rsidRPr="006C03D5">
          <w:rPr>
            <w:rStyle w:val="a3"/>
            <w:sz w:val="28"/>
            <w:szCs w:val="28"/>
          </w:rPr>
          <w:t>-</w:t>
        </w:r>
        <w:r w:rsidRPr="006C03D5">
          <w:rPr>
            <w:rStyle w:val="a3"/>
            <w:sz w:val="28"/>
            <w:szCs w:val="28"/>
            <w:lang w:val="en-US"/>
          </w:rPr>
          <w:t>ga</w:t>
        </w:r>
        <w:r w:rsidRPr="006C03D5">
          <w:rPr>
            <w:rStyle w:val="a3"/>
            <w:sz w:val="28"/>
            <w:szCs w:val="28"/>
          </w:rPr>
          <w:t>@</w:t>
        </w:r>
        <w:r w:rsidRPr="006C03D5">
          <w:rPr>
            <w:rStyle w:val="a3"/>
            <w:sz w:val="28"/>
            <w:szCs w:val="28"/>
            <w:lang w:val="en-US"/>
          </w:rPr>
          <w:t>yandex</w:t>
        </w:r>
        <w:r w:rsidRPr="006C03D5">
          <w:rPr>
            <w:rStyle w:val="a3"/>
            <w:sz w:val="28"/>
            <w:szCs w:val="28"/>
          </w:rPr>
          <w:t>.</w:t>
        </w:r>
        <w:r w:rsidRPr="006C03D5">
          <w:rPr>
            <w:rStyle w:val="a3"/>
            <w:sz w:val="28"/>
            <w:szCs w:val="28"/>
            <w:lang w:val="en-US"/>
          </w:rPr>
          <w:t>ru</w:t>
        </w:r>
      </w:hyperlink>
      <w:r w:rsidRPr="009F0582">
        <w:rPr>
          <w:sz w:val="28"/>
          <w:szCs w:val="28"/>
        </w:rPr>
        <w:t xml:space="preserve"> </w:t>
      </w:r>
    </w:p>
    <w:p w:rsidR="007E3D73" w:rsidRDefault="007E3D73" w:rsidP="004E689C">
      <w:pPr>
        <w:ind w:left="4248" w:firstLine="708"/>
        <w:rPr>
          <w:sz w:val="28"/>
          <w:szCs w:val="28"/>
        </w:rPr>
      </w:pPr>
    </w:p>
    <w:p w:rsidR="007E3D73" w:rsidRPr="009F0582" w:rsidRDefault="007E3D73" w:rsidP="007E3D73">
      <w:pPr>
        <w:ind w:left="4248" w:firstLine="708"/>
        <w:jc w:val="both"/>
        <w:rPr>
          <w:sz w:val="28"/>
          <w:szCs w:val="28"/>
        </w:rPr>
      </w:pPr>
      <w:r w:rsidRPr="009F0582">
        <w:rPr>
          <w:sz w:val="28"/>
          <w:szCs w:val="28"/>
        </w:rPr>
        <w:t>представител</w:t>
      </w:r>
      <w:r>
        <w:rPr>
          <w:sz w:val="28"/>
          <w:szCs w:val="28"/>
        </w:rPr>
        <w:t xml:space="preserve">ь </w:t>
      </w:r>
    </w:p>
    <w:p w:rsidR="007E3D73" w:rsidRPr="009F0582" w:rsidRDefault="007E3D73" w:rsidP="007E3D73">
      <w:pPr>
        <w:ind w:left="4248" w:firstLine="708"/>
        <w:jc w:val="both"/>
        <w:rPr>
          <w:sz w:val="28"/>
          <w:szCs w:val="28"/>
        </w:rPr>
      </w:pPr>
      <w:r w:rsidRPr="009F0582">
        <w:rPr>
          <w:sz w:val="28"/>
          <w:szCs w:val="28"/>
        </w:rPr>
        <w:t>(по доверенности)</w:t>
      </w:r>
      <w:r w:rsidR="00495E78">
        <w:rPr>
          <w:sz w:val="28"/>
          <w:szCs w:val="28"/>
        </w:rPr>
        <w:t xml:space="preserve">  ответчика</w:t>
      </w:r>
    </w:p>
    <w:p w:rsidR="008E66F9" w:rsidRDefault="008E66F9" w:rsidP="007E3D7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ИП «Пламана»</w:t>
      </w:r>
    </w:p>
    <w:p w:rsidR="008E66F9" w:rsidRDefault="008E66F9" w:rsidP="007E3D7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(зарегистрированного на  имя</w:t>
      </w:r>
    </w:p>
    <w:p w:rsidR="007E3D73" w:rsidRPr="004E689C" w:rsidRDefault="003D1951" w:rsidP="007E3D73">
      <w:pPr>
        <w:ind w:left="4248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Мировой Натальи Сергеевны</w:t>
      </w:r>
      <w:r w:rsidR="008E66F9">
        <w:rPr>
          <w:sz w:val="28"/>
          <w:szCs w:val="28"/>
        </w:rPr>
        <w:t>)</w:t>
      </w:r>
    </w:p>
    <w:p w:rsidR="004735FA" w:rsidRPr="004E689C" w:rsidRDefault="004735FA" w:rsidP="0025198D">
      <w:pPr>
        <w:ind w:firstLine="2832"/>
        <w:rPr>
          <w:sz w:val="28"/>
          <w:szCs w:val="28"/>
        </w:rPr>
      </w:pPr>
    </w:p>
    <w:p w:rsidR="004735FA" w:rsidRPr="004E689C" w:rsidRDefault="004735FA" w:rsidP="0025198D">
      <w:pPr>
        <w:ind w:firstLine="2832"/>
        <w:rPr>
          <w:sz w:val="28"/>
          <w:szCs w:val="28"/>
        </w:rPr>
      </w:pPr>
    </w:p>
    <w:p w:rsidR="0025198D" w:rsidRPr="004E689C" w:rsidRDefault="0025198D" w:rsidP="0025198D">
      <w:pPr>
        <w:ind w:firstLine="2832"/>
        <w:rPr>
          <w:sz w:val="28"/>
          <w:szCs w:val="28"/>
        </w:rPr>
      </w:pPr>
      <w:r w:rsidRPr="004E689C">
        <w:rPr>
          <w:sz w:val="28"/>
          <w:szCs w:val="28"/>
        </w:rPr>
        <w:t xml:space="preserve"> </w:t>
      </w:r>
      <w:r w:rsidRPr="004E689C">
        <w:rPr>
          <w:b/>
          <w:sz w:val="28"/>
          <w:szCs w:val="28"/>
        </w:rPr>
        <w:t>ОТЗЫВ</w:t>
      </w:r>
      <w:r w:rsidRPr="004E689C">
        <w:rPr>
          <w:sz w:val="28"/>
          <w:szCs w:val="28"/>
        </w:rPr>
        <w:t xml:space="preserve"> </w:t>
      </w:r>
      <w:r w:rsidR="00464BF4">
        <w:rPr>
          <w:sz w:val="28"/>
          <w:szCs w:val="28"/>
        </w:rPr>
        <w:t xml:space="preserve"> </w:t>
      </w:r>
      <w:r w:rsidRPr="004E689C">
        <w:rPr>
          <w:sz w:val="28"/>
          <w:szCs w:val="28"/>
        </w:rPr>
        <w:t>от «</w:t>
      </w:r>
      <w:r w:rsidR="008E66F9">
        <w:rPr>
          <w:sz w:val="28"/>
          <w:szCs w:val="28"/>
        </w:rPr>
        <w:t>08</w:t>
      </w:r>
      <w:r w:rsidR="00C77097">
        <w:rPr>
          <w:sz w:val="28"/>
          <w:szCs w:val="28"/>
        </w:rPr>
        <w:t>»</w:t>
      </w:r>
      <w:r w:rsidRPr="004E689C">
        <w:rPr>
          <w:sz w:val="28"/>
          <w:szCs w:val="28"/>
        </w:rPr>
        <w:t xml:space="preserve"> </w:t>
      </w:r>
      <w:r w:rsidR="004E689C">
        <w:rPr>
          <w:sz w:val="28"/>
          <w:szCs w:val="28"/>
        </w:rPr>
        <w:t xml:space="preserve"> </w:t>
      </w:r>
      <w:r w:rsidR="008E66F9">
        <w:rPr>
          <w:sz w:val="28"/>
          <w:szCs w:val="28"/>
        </w:rPr>
        <w:t xml:space="preserve">апреля </w:t>
      </w:r>
      <w:r w:rsidR="007B03E6">
        <w:rPr>
          <w:sz w:val="28"/>
          <w:szCs w:val="28"/>
        </w:rPr>
        <w:t xml:space="preserve"> </w:t>
      </w:r>
      <w:r w:rsidR="002B0E13">
        <w:rPr>
          <w:sz w:val="28"/>
          <w:szCs w:val="28"/>
        </w:rPr>
        <w:t xml:space="preserve"> </w:t>
      </w:r>
      <w:r w:rsidR="00790BF8">
        <w:rPr>
          <w:sz w:val="28"/>
          <w:szCs w:val="28"/>
        </w:rPr>
        <w:t xml:space="preserve"> </w:t>
      </w:r>
      <w:r w:rsidRPr="004E689C">
        <w:rPr>
          <w:sz w:val="28"/>
          <w:szCs w:val="28"/>
        </w:rPr>
        <w:t xml:space="preserve"> 201</w:t>
      </w:r>
      <w:r w:rsidR="00C77097">
        <w:rPr>
          <w:sz w:val="28"/>
          <w:szCs w:val="28"/>
        </w:rPr>
        <w:t>6</w:t>
      </w:r>
      <w:r w:rsidRPr="004E689C">
        <w:rPr>
          <w:sz w:val="28"/>
          <w:szCs w:val="28"/>
        </w:rPr>
        <w:t>г.</w:t>
      </w:r>
      <w:r w:rsidR="007753EF">
        <w:rPr>
          <w:sz w:val="28"/>
          <w:szCs w:val="28"/>
        </w:rPr>
        <w:t xml:space="preserve"> </w:t>
      </w:r>
    </w:p>
    <w:p w:rsidR="00BA7A94" w:rsidRPr="006F7DFE" w:rsidRDefault="0025198D" w:rsidP="0025198D">
      <w:pPr>
        <w:jc w:val="center"/>
        <w:rPr>
          <w:sz w:val="28"/>
          <w:szCs w:val="28"/>
        </w:rPr>
      </w:pPr>
      <w:r w:rsidRPr="004E689C">
        <w:rPr>
          <w:sz w:val="28"/>
          <w:szCs w:val="28"/>
        </w:rPr>
        <w:t xml:space="preserve">на исковое заявление  </w:t>
      </w:r>
      <w:r w:rsidR="006F7DFE" w:rsidRPr="006F7DFE">
        <w:rPr>
          <w:sz w:val="28"/>
          <w:szCs w:val="28"/>
        </w:rPr>
        <w:t>по гражданскому делу</w:t>
      </w:r>
      <w:r w:rsidR="006F7DFE">
        <w:rPr>
          <w:sz w:val="28"/>
          <w:szCs w:val="28"/>
        </w:rPr>
        <w:t xml:space="preserve"> №</w:t>
      </w:r>
      <w:r w:rsidR="00EA1185">
        <w:rPr>
          <w:sz w:val="28"/>
          <w:szCs w:val="28"/>
        </w:rPr>
        <w:t>7119-16-00-2/2467</w:t>
      </w:r>
    </w:p>
    <w:p w:rsidR="006F7DFE" w:rsidRPr="006F7DFE" w:rsidRDefault="006F7DFE" w:rsidP="002519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иску</w:t>
      </w:r>
    </w:p>
    <w:p w:rsidR="0025198D" w:rsidRDefault="008E66F9" w:rsidP="0025198D">
      <w:pPr>
        <w:jc w:val="center"/>
        <w:rPr>
          <w:sz w:val="28"/>
          <w:szCs w:val="28"/>
        </w:rPr>
      </w:pPr>
      <w:r>
        <w:rPr>
          <w:sz w:val="28"/>
          <w:szCs w:val="28"/>
        </w:rPr>
        <w:t>АО «Казахский агротехнический университет имени С.Сейфуллина»</w:t>
      </w:r>
    </w:p>
    <w:p w:rsidR="0001464A" w:rsidRPr="00C77097" w:rsidRDefault="0001464A" w:rsidP="0025198D">
      <w:pPr>
        <w:jc w:val="center"/>
        <w:rPr>
          <w:sz w:val="28"/>
          <w:szCs w:val="28"/>
        </w:rPr>
      </w:pPr>
      <w:r>
        <w:rPr>
          <w:sz w:val="28"/>
          <w:szCs w:val="28"/>
        </w:rPr>
        <w:t>/в порядке ст.166 ГПК РК/</w:t>
      </w:r>
    </w:p>
    <w:p w:rsidR="0025198D" w:rsidRPr="00C77097" w:rsidRDefault="0025198D" w:rsidP="0025198D">
      <w:pPr>
        <w:jc w:val="center"/>
        <w:rPr>
          <w:sz w:val="28"/>
          <w:szCs w:val="28"/>
        </w:rPr>
      </w:pPr>
    </w:p>
    <w:p w:rsidR="00EC70E4" w:rsidRPr="002B0E13" w:rsidRDefault="0025198D" w:rsidP="00C77097">
      <w:pPr>
        <w:ind w:firstLine="708"/>
        <w:jc w:val="both"/>
        <w:rPr>
          <w:sz w:val="28"/>
          <w:szCs w:val="28"/>
        </w:rPr>
      </w:pPr>
      <w:r w:rsidRPr="004E689C">
        <w:rPr>
          <w:sz w:val="28"/>
          <w:szCs w:val="28"/>
        </w:rPr>
        <w:t xml:space="preserve">В </w:t>
      </w:r>
      <w:r w:rsidR="00D20322">
        <w:rPr>
          <w:sz w:val="28"/>
          <w:szCs w:val="28"/>
        </w:rPr>
        <w:t xml:space="preserve"> </w:t>
      </w:r>
      <w:r w:rsidR="00464BF4">
        <w:rPr>
          <w:sz w:val="28"/>
          <w:szCs w:val="28"/>
        </w:rPr>
        <w:t xml:space="preserve">СМЭС </w:t>
      </w:r>
      <w:r w:rsidR="00C77097">
        <w:rPr>
          <w:sz w:val="28"/>
          <w:szCs w:val="28"/>
        </w:rPr>
        <w:t>города А</w:t>
      </w:r>
      <w:r w:rsidR="008E66F9">
        <w:rPr>
          <w:sz w:val="28"/>
          <w:szCs w:val="28"/>
        </w:rPr>
        <w:t>станы</w:t>
      </w:r>
      <w:r w:rsidRPr="004E689C">
        <w:rPr>
          <w:sz w:val="28"/>
          <w:szCs w:val="28"/>
        </w:rPr>
        <w:t xml:space="preserve"> (судья – </w:t>
      </w:r>
      <w:r w:rsidR="008E66F9">
        <w:rPr>
          <w:sz w:val="28"/>
          <w:szCs w:val="28"/>
        </w:rPr>
        <w:t>Жилбаева К.К.</w:t>
      </w:r>
      <w:r w:rsidRPr="004E689C">
        <w:rPr>
          <w:sz w:val="28"/>
          <w:szCs w:val="28"/>
        </w:rPr>
        <w:t xml:space="preserve">) по первой инстанции рассматривается </w:t>
      </w:r>
      <w:r w:rsidR="007B03E6">
        <w:rPr>
          <w:sz w:val="28"/>
          <w:szCs w:val="28"/>
        </w:rPr>
        <w:t xml:space="preserve">  </w:t>
      </w:r>
      <w:r w:rsidRPr="004E689C">
        <w:rPr>
          <w:sz w:val="28"/>
          <w:szCs w:val="28"/>
        </w:rPr>
        <w:t xml:space="preserve">гражданское дело по иску </w:t>
      </w:r>
      <w:r w:rsidR="008E66F9" w:rsidRPr="008E66F9">
        <w:rPr>
          <w:sz w:val="28"/>
          <w:szCs w:val="28"/>
          <w:lang w:val="kk-KZ"/>
        </w:rPr>
        <w:t>А</w:t>
      </w:r>
      <w:r w:rsidR="008E66F9" w:rsidRPr="008E66F9">
        <w:rPr>
          <w:sz w:val="28"/>
          <w:szCs w:val="28"/>
        </w:rPr>
        <w:t>О «</w:t>
      </w:r>
      <w:r w:rsidR="008E66F9" w:rsidRPr="008E66F9">
        <w:rPr>
          <w:sz w:val="28"/>
          <w:szCs w:val="28"/>
          <w:lang w:val="kk-KZ"/>
        </w:rPr>
        <w:t>Казахский агротехнический университет им. С. Сейфуллина</w:t>
      </w:r>
      <w:r w:rsidR="008E66F9" w:rsidRPr="008E66F9">
        <w:rPr>
          <w:sz w:val="28"/>
          <w:szCs w:val="28"/>
        </w:rPr>
        <w:t xml:space="preserve">» к </w:t>
      </w:r>
      <w:r w:rsidR="008E66F9" w:rsidRPr="008E66F9">
        <w:rPr>
          <w:sz w:val="28"/>
          <w:szCs w:val="28"/>
          <w:lang w:val="kk-KZ"/>
        </w:rPr>
        <w:t>ИП «Пламана»</w:t>
      </w:r>
      <w:r w:rsidR="008E66F9">
        <w:rPr>
          <w:sz w:val="28"/>
          <w:szCs w:val="28"/>
          <w:lang w:val="kk-KZ"/>
        </w:rPr>
        <w:t xml:space="preserve"> </w:t>
      </w:r>
      <w:r w:rsidR="004B29C5">
        <w:rPr>
          <w:sz w:val="28"/>
          <w:szCs w:val="28"/>
        </w:rPr>
        <w:t>о признании  недобросовестным участником государственных закупок</w:t>
      </w:r>
      <w:r w:rsidR="00F80946" w:rsidRPr="002B0E13">
        <w:rPr>
          <w:sz w:val="28"/>
          <w:szCs w:val="28"/>
        </w:rPr>
        <w:t>.</w:t>
      </w:r>
    </w:p>
    <w:p w:rsidR="008E66F9" w:rsidRDefault="008E66F9" w:rsidP="00312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указано даже в исковом заявлении, поставщик</w:t>
      </w:r>
      <w:r w:rsidR="006F7DFE">
        <w:rPr>
          <w:sz w:val="28"/>
          <w:szCs w:val="28"/>
        </w:rPr>
        <w:t xml:space="preserve"> (ответчик) </w:t>
      </w:r>
      <w:r>
        <w:rPr>
          <w:sz w:val="28"/>
          <w:szCs w:val="28"/>
        </w:rPr>
        <w:t xml:space="preserve"> свои обязательства по заключенным с истцом </w:t>
      </w:r>
      <w:r w:rsidR="003D1951">
        <w:rPr>
          <w:sz w:val="28"/>
          <w:szCs w:val="28"/>
        </w:rPr>
        <w:t xml:space="preserve">двум </w:t>
      </w:r>
      <w:r>
        <w:rPr>
          <w:sz w:val="28"/>
          <w:szCs w:val="28"/>
        </w:rPr>
        <w:t xml:space="preserve">договорам </w:t>
      </w:r>
      <w:r w:rsidR="003D1951">
        <w:rPr>
          <w:sz w:val="28"/>
          <w:szCs w:val="28"/>
        </w:rPr>
        <w:t xml:space="preserve"> от 5 февраля 2016г. </w:t>
      </w:r>
      <w:r>
        <w:rPr>
          <w:sz w:val="28"/>
          <w:szCs w:val="28"/>
        </w:rPr>
        <w:t>о государственным закупк</w:t>
      </w:r>
      <w:r w:rsidR="003D1951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  исполнил  25 февраля 2016г.</w:t>
      </w:r>
      <w:r w:rsidR="00F82A8D">
        <w:rPr>
          <w:sz w:val="28"/>
          <w:szCs w:val="28"/>
        </w:rPr>
        <w:t xml:space="preserve">  Истец  эти товары принял  без  каких-либо нареканий к их качеству, и за принятые товары ответчику оплатил.</w:t>
      </w:r>
      <w:r>
        <w:rPr>
          <w:sz w:val="28"/>
          <w:szCs w:val="28"/>
        </w:rPr>
        <w:t xml:space="preserve">  Что и подтверждается приложенными к исковому заявлению документами, предоставленными самим истцом.</w:t>
      </w:r>
    </w:p>
    <w:p w:rsidR="003D1951" w:rsidRDefault="008962D3" w:rsidP="00312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Однако, </w:t>
      </w:r>
      <w:r w:rsidR="00F82A8D">
        <w:rPr>
          <w:sz w:val="28"/>
          <w:szCs w:val="28"/>
        </w:rPr>
        <w:t xml:space="preserve">как усматривается из искового заявления, </w:t>
      </w:r>
      <w:r>
        <w:rPr>
          <w:sz w:val="28"/>
          <w:szCs w:val="28"/>
        </w:rPr>
        <w:t>и</w:t>
      </w:r>
      <w:r w:rsidR="003D1951">
        <w:rPr>
          <w:sz w:val="28"/>
          <w:szCs w:val="28"/>
        </w:rPr>
        <w:t xml:space="preserve">стец </w:t>
      </w:r>
      <w:r w:rsidR="00F82A8D">
        <w:rPr>
          <w:sz w:val="28"/>
          <w:szCs w:val="28"/>
        </w:rPr>
        <w:t xml:space="preserve">   </w:t>
      </w:r>
      <w:r w:rsidR="003D1951">
        <w:rPr>
          <w:sz w:val="28"/>
          <w:szCs w:val="28"/>
        </w:rPr>
        <w:t>считает, что ответчик нарушил срок поставки однотипного товара по  двум означенным договорам</w:t>
      </w:r>
      <w:r w:rsidR="00F82A8D">
        <w:rPr>
          <w:sz w:val="28"/>
          <w:szCs w:val="28"/>
        </w:rPr>
        <w:t xml:space="preserve"> - </w:t>
      </w:r>
      <w:r w:rsidR="003D1951">
        <w:rPr>
          <w:sz w:val="28"/>
          <w:szCs w:val="28"/>
        </w:rPr>
        <w:t xml:space="preserve"> который, по версии  истца,  наступил 20 февраля 2016г.</w:t>
      </w:r>
    </w:p>
    <w:p w:rsidR="009E6236" w:rsidRDefault="009E6236" w:rsidP="00312D3C">
      <w:pPr>
        <w:ind w:firstLine="708"/>
        <w:jc w:val="both"/>
        <w:rPr>
          <w:sz w:val="28"/>
          <w:szCs w:val="28"/>
        </w:rPr>
      </w:pPr>
    </w:p>
    <w:p w:rsidR="003D1951" w:rsidRDefault="003D1951" w:rsidP="00312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Между тем,  во-первых, срок поставки товара определен в п.п.9 п.5.1 каждого из означенных договоров, и он определяется как  в течение 15 календарных  дней  с момента регистрации договора.</w:t>
      </w:r>
      <w:r w:rsidR="008962D3">
        <w:rPr>
          <w:sz w:val="28"/>
          <w:szCs w:val="28"/>
        </w:rPr>
        <w:t xml:space="preserve"> При этом и</w:t>
      </w:r>
      <w:r>
        <w:rPr>
          <w:sz w:val="28"/>
          <w:szCs w:val="28"/>
        </w:rPr>
        <w:t xml:space="preserve">стец  никаким образом не предупреждал ответчика о том, когда именно произошла регистрация  каждого  из означенных договоров. И поэтому ответчик </w:t>
      </w:r>
      <w:r w:rsidR="00F82A8D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>произвел поставку  товаров  ответчику  в разумные сроки</w:t>
      </w:r>
      <w:r w:rsidR="009E6236">
        <w:rPr>
          <w:sz w:val="28"/>
          <w:szCs w:val="28"/>
        </w:rPr>
        <w:t>, в соответствии   с требованиями ст.8 ГК РК</w:t>
      </w:r>
      <w:r>
        <w:rPr>
          <w:sz w:val="28"/>
          <w:szCs w:val="28"/>
        </w:rPr>
        <w:t xml:space="preserve">.        </w:t>
      </w:r>
    </w:p>
    <w:p w:rsidR="00312D3C" w:rsidRDefault="00312D3C" w:rsidP="0074066A">
      <w:pPr>
        <w:ind w:firstLine="708"/>
        <w:jc w:val="both"/>
        <w:rPr>
          <w:sz w:val="28"/>
          <w:szCs w:val="28"/>
        </w:rPr>
      </w:pPr>
    </w:p>
    <w:p w:rsidR="0074066A" w:rsidRPr="00E42EA2" w:rsidRDefault="003D1951" w:rsidP="00740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</w:t>
      </w:r>
      <w:r w:rsidR="00312D3C">
        <w:rPr>
          <w:sz w:val="28"/>
          <w:szCs w:val="28"/>
        </w:rPr>
        <w:t xml:space="preserve"> </w:t>
      </w:r>
      <w:r w:rsidR="0074066A">
        <w:rPr>
          <w:color w:val="000000"/>
          <w:sz w:val="28"/>
          <w:szCs w:val="28"/>
        </w:rPr>
        <w:t xml:space="preserve">в   </w:t>
      </w:r>
      <w:r w:rsidR="0074066A" w:rsidRPr="007E1E0B">
        <w:rPr>
          <w:color w:val="000000"/>
          <w:sz w:val="28"/>
          <w:szCs w:val="28"/>
        </w:rPr>
        <w:t xml:space="preserve"> силу п.5  </w:t>
      </w:r>
      <w:r w:rsidR="0074066A" w:rsidRPr="007E1E0B">
        <w:rPr>
          <w:sz w:val="28"/>
          <w:szCs w:val="28"/>
        </w:rPr>
        <w:t xml:space="preserve">Нормативного  постановления Верховного суда  РК от 14 декабря 2012г.  №5 «О применении судами </w:t>
      </w:r>
      <w:r w:rsidR="008962D3">
        <w:rPr>
          <w:sz w:val="28"/>
          <w:szCs w:val="28"/>
        </w:rPr>
        <w:t xml:space="preserve"> </w:t>
      </w:r>
      <w:r w:rsidR="0074066A" w:rsidRPr="007E1E0B">
        <w:rPr>
          <w:sz w:val="28"/>
          <w:szCs w:val="28"/>
        </w:rPr>
        <w:t>законодательства  о  государственных  закупках»,  п</w:t>
      </w:r>
      <w:r w:rsidR="0074066A" w:rsidRPr="007E1E0B">
        <w:rPr>
          <w:rFonts w:eastAsia="Calibri"/>
          <w:color w:val="000000"/>
          <w:sz w:val="28"/>
          <w:szCs w:val="28"/>
          <w:lang w:eastAsia="en-US"/>
        </w:rPr>
        <w:t xml:space="preserve">ри  рассмотрении </w:t>
      </w:r>
      <w:r w:rsidR="007406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066A" w:rsidRPr="007E1E0B">
        <w:rPr>
          <w:rFonts w:eastAsia="Calibri"/>
          <w:color w:val="000000"/>
          <w:sz w:val="28"/>
          <w:szCs w:val="28"/>
          <w:lang w:eastAsia="en-US"/>
        </w:rPr>
        <w:t>дел данной категории   (о государственных закупках) с</w:t>
      </w:r>
      <w:r w:rsidR="0074066A" w:rsidRPr="007E1E0B">
        <w:rPr>
          <w:sz w:val="28"/>
          <w:szCs w:val="28"/>
        </w:rPr>
        <w:t xml:space="preserve">уды </w:t>
      </w:r>
      <w:r w:rsidR="0074066A">
        <w:rPr>
          <w:sz w:val="28"/>
          <w:szCs w:val="28"/>
        </w:rPr>
        <w:t xml:space="preserve">   не  </w:t>
      </w:r>
      <w:r w:rsidR="0074066A" w:rsidRPr="007E1E0B">
        <w:rPr>
          <w:sz w:val="28"/>
          <w:szCs w:val="28"/>
        </w:rPr>
        <w:t xml:space="preserve">должны   автоматически   удовлетворять  иски о признании  недобросовестным  участником государственных закупок, а </w:t>
      </w:r>
      <w:r w:rsidR="0074066A">
        <w:rPr>
          <w:sz w:val="28"/>
          <w:szCs w:val="28"/>
        </w:rPr>
        <w:t xml:space="preserve">  должны  </w:t>
      </w:r>
      <w:r w:rsidR="0074066A" w:rsidRPr="007E1E0B">
        <w:rPr>
          <w:sz w:val="28"/>
          <w:szCs w:val="28"/>
        </w:rPr>
        <w:t>рассматривать, кроме всего прочего,   вопрос</w:t>
      </w:r>
      <w:r w:rsidR="0074066A">
        <w:rPr>
          <w:sz w:val="28"/>
          <w:szCs w:val="28"/>
        </w:rPr>
        <w:t xml:space="preserve">   </w:t>
      </w:r>
      <w:r w:rsidR="0074066A" w:rsidRPr="007E1E0B">
        <w:rPr>
          <w:sz w:val="28"/>
          <w:szCs w:val="28"/>
        </w:rPr>
        <w:t xml:space="preserve"> </w:t>
      </w:r>
      <w:r w:rsidR="0074066A">
        <w:rPr>
          <w:sz w:val="28"/>
          <w:szCs w:val="28"/>
        </w:rPr>
        <w:t xml:space="preserve">о </w:t>
      </w:r>
      <w:r w:rsidR="0074066A" w:rsidRPr="007E1E0B">
        <w:rPr>
          <w:sz w:val="28"/>
          <w:szCs w:val="28"/>
        </w:rPr>
        <w:t xml:space="preserve">наличии негативных последствий, понесённым </w:t>
      </w:r>
      <w:r w:rsidR="0074066A">
        <w:rPr>
          <w:sz w:val="28"/>
          <w:szCs w:val="28"/>
        </w:rPr>
        <w:t xml:space="preserve">  </w:t>
      </w:r>
      <w:r w:rsidR="0074066A" w:rsidRPr="007E1E0B">
        <w:rPr>
          <w:sz w:val="28"/>
          <w:szCs w:val="28"/>
        </w:rPr>
        <w:t>истцом о</w:t>
      </w:r>
      <w:r w:rsidR="0074066A">
        <w:rPr>
          <w:sz w:val="28"/>
          <w:szCs w:val="28"/>
        </w:rPr>
        <w:t xml:space="preserve">т </w:t>
      </w:r>
      <w:r w:rsidR="0074066A" w:rsidRPr="007E1E0B">
        <w:rPr>
          <w:sz w:val="28"/>
          <w:szCs w:val="28"/>
        </w:rPr>
        <w:t xml:space="preserve"> действий ответчика</w:t>
      </w:r>
      <w:r w:rsidR="00E42EA2">
        <w:rPr>
          <w:sz w:val="28"/>
          <w:szCs w:val="28"/>
        </w:rPr>
        <w:t xml:space="preserve">, </w:t>
      </w:r>
      <w:r w:rsidR="00E42EA2" w:rsidRPr="00E42EA2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E42EA2" w:rsidRPr="00E42EA2">
        <w:rPr>
          <w:color w:val="000000"/>
          <w:spacing w:val="2"/>
          <w:sz w:val="28"/>
          <w:szCs w:val="28"/>
          <w:shd w:val="clear" w:color="auto" w:fill="FFFFFF"/>
        </w:rPr>
        <w:t>исходя из критериев справедливости</w:t>
      </w:r>
      <w:r w:rsidR="00C24926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="00E42EA2" w:rsidRPr="00E42EA2">
        <w:rPr>
          <w:color w:val="000000"/>
          <w:spacing w:val="2"/>
          <w:sz w:val="28"/>
          <w:szCs w:val="28"/>
          <w:shd w:val="clear" w:color="auto" w:fill="FFFFFF"/>
        </w:rPr>
        <w:t xml:space="preserve"> разумности</w:t>
      </w:r>
      <w:r w:rsidR="00C24926">
        <w:rPr>
          <w:color w:val="000000"/>
          <w:spacing w:val="2"/>
          <w:sz w:val="28"/>
          <w:szCs w:val="28"/>
          <w:shd w:val="clear" w:color="auto" w:fill="FFFFFF"/>
        </w:rPr>
        <w:t xml:space="preserve"> и добросовестности (согласно ст.8 ГК РК)</w:t>
      </w:r>
      <w:r w:rsidR="00E42EA2" w:rsidRPr="00E42EA2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74066A" w:rsidRPr="00E42EA2">
        <w:rPr>
          <w:sz w:val="28"/>
          <w:szCs w:val="28"/>
        </w:rPr>
        <w:t xml:space="preserve">  </w:t>
      </w:r>
    </w:p>
    <w:p w:rsidR="0074066A" w:rsidRPr="007E1E0B" w:rsidRDefault="0074066A" w:rsidP="0074066A">
      <w:pPr>
        <w:ind w:firstLine="708"/>
        <w:jc w:val="both"/>
        <w:rPr>
          <w:sz w:val="28"/>
          <w:szCs w:val="28"/>
        </w:rPr>
      </w:pPr>
      <w:r w:rsidRPr="007E1E0B">
        <w:rPr>
          <w:sz w:val="28"/>
          <w:szCs w:val="28"/>
        </w:rPr>
        <w:t xml:space="preserve">Причем, согласно  того же </w:t>
      </w:r>
      <w:r w:rsidRPr="007E1E0B">
        <w:rPr>
          <w:color w:val="000000"/>
          <w:sz w:val="28"/>
          <w:szCs w:val="28"/>
        </w:rPr>
        <w:t xml:space="preserve"> п.5  </w:t>
      </w:r>
      <w:r w:rsidRPr="007E1E0B">
        <w:rPr>
          <w:rFonts w:eastAsia="Calibri"/>
          <w:sz w:val="28"/>
          <w:szCs w:val="28"/>
          <w:lang w:eastAsia="en-US"/>
        </w:rPr>
        <w:t xml:space="preserve"> </w:t>
      </w:r>
      <w:r w:rsidRPr="007E1E0B">
        <w:rPr>
          <w:sz w:val="28"/>
          <w:szCs w:val="28"/>
        </w:rPr>
        <w:t xml:space="preserve">Нормативного  постановления Верховного суда  РК от 14 декабря 2012г.  №5,  под негативными последствиями </w:t>
      </w:r>
      <w:r>
        <w:rPr>
          <w:sz w:val="28"/>
          <w:szCs w:val="28"/>
        </w:rPr>
        <w:t xml:space="preserve"> </w:t>
      </w:r>
      <w:r w:rsidRPr="007E1E0B">
        <w:rPr>
          <w:sz w:val="28"/>
          <w:szCs w:val="28"/>
        </w:rPr>
        <w:t xml:space="preserve">следует  </w:t>
      </w:r>
      <w:r w:rsidR="002F117F">
        <w:rPr>
          <w:sz w:val="28"/>
          <w:szCs w:val="28"/>
        </w:rPr>
        <w:t xml:space="preserve"> понима</w:t>
      </w:r>
      <w:r w:rsidR="000B223D">
        <w:rPr>
          <w:sz w:val="28"/>
          <w:szCs w:val="28"/>
        </w:rPr>
        <w:t xml:space="preserve">ются   не просто </w:t>
      </w:r>
      <w:r w:rsidR="002F117F">
        <w:rPr>
          <w:sz w:val="28"/>
          <w:szCs w:val="28"/>
        </w:rPr>
        <w:t xml:space="preserve"> </w:t>
      </w:r>
      <w:r w:rsidR="004C40B7">
        <w:rPr>
          <w:sz w:val="28"/>
          <w:szCs w:val="28"/>
        </w:rPr>
        <w:t xml:space="preserve">сам факт обращения </w:t>
      </w:r>
      <w:r w:rsidR="002F117F">
        <w:rPr>
          <w:sz w:val="28"/>
          <w:szCs w:val="28"/>
        </w:rPr>
        <w:t xml:space="preserve"> истца в суд,  а </w:t>
      </w:r>
      <w:r w:rsidR="000B223D">
        <w:rPr>
          <w:sz w:val="28"/>
          <w:szCs w:val="28"/>
        </w:rPr>
        <w:t xml:space="preserve">  </w:t>
      </w:r>
      <w:r w:rsidRPr="007E1E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720E4">
        <w:rPr>
          <w:i/>
          <w:sz w:val="28"/>
          <w:szCs w:val="28"/>
        </w:rPr>
        <w:t>причинение стороне договора такого ущерба, что она в значительной степени лишилась того, на что была вправе рассчитывать при заключении договора (пункт 2 статьи 401 ГК)</w:t>
      </w:r>
      <w:r>
        <w:rPr>
          <w:sz w:val="28"/>
          <w:szCs w:val="28"/>
        </w:rPr>
        <w:t>»</w:t>
      </w:r>
      <w:r w:rsidRPr="007E1E0B">
        <w:rPr>
          <w:sz w:val="28"/>
          <w:szCs w:val="28"/>
        </w:rPr>
        <w:t>. А, согласно п.4 ст.9 ГК РК, под ущербом понимается «</w:t>
      </w:r>
      <w:r w:rsidRPr="007E1E0B">
        <w:rPr>
          <w:rFonts w:eastAsia="Calibri"/>
          <w:i/>
          <w:sz w:val="28"/>
          <w:szCs w:val="28"/>
          <w:lang w:eastAsia="en-US"/>
        </w:rPr>
        <w:t xml:space="preserve">расходы, которые 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7E1E0B">
        <w:rPr>
          <w:rFonts w:eastAsia="Calibri"/>
          <w:i/>
          <w:sz w:val="28"/>
          <w:szCs w:val="28"/>
          <w:lang w:eastAsia="en-US"/>
        </w:rPr>
        <w:t>произведены или должны быть произведены лицом, право которого нарушено, утрата или повреждение его имущества</w:t>
      </w:r>
      <w:r w:rsidRPr="007E1E0B">
        <w:rPr>
          <w:rFonts w:eastAsia="Calibri"/>
          <w:sz w:val="28"/>
          <w:szCs w:val="28"/>
          <w:lang w:eastAsia="en-US"/>
        </w:rPr>
        <w:t>».</w:t>
      </w:r>
    </w:p>
    <w:p w:rsidR="00D3522F" w:rsidRDefault="0074066A" w:rsidP="0074066A">
      <w:pPr>
        <w:ind w:firstLine="708"/>
        <w:jc w:val="both"/>
        <w:rPr>
          <w:sz w:val="28"/>
          <w:szCs w:val="28"/>
        </w:rPr>
      </w:pPr>
      <w:r w:rsidRPr="007E1E0B">
        <w:rPr>
          <w:sz w:val="28"/>
          <w:szCs w:val="28"/>
        </w:rPr>
        <w:t xml:space="preserve">Однако, из </w:t>
      </w:r>
      <w:r>
        <w:rPr>
          <w:sz w:val="28"/>
          <w:szCs w:val="28"/>
        </w:rPr>
        <w:t xml:space="preserve"> </w:t>
      </w:r>
      <w:r w:rsidR="00C77097">
        <w:rPr>
          <w:sz w:val="28"/>
          <w:szCs w:val="28"/>
        </w:rPr>
        <w:t xml:space="preserve">искового заявления и </w:t>
      </w:r>
      <w:r w:rsidRPr="007E1E0B">
        <w:rPr>
          <w:sz w:val="28"/>
          <w:szCs w:val="28"/>
        </w:rPr>
        <w:t xml:space="preserve">материалов </w:t>
      </w:r>
      <w:r>
        <w:rPr>
          <w:sz w:val="28"/>
          <w:szCs w:val="28"/>
        </w:rPr>
        <w:t xml:space="preserve"> данного  </w:t>
      </w:r>
      <w:r w:rsidRPr="007E1E0B">
        <w:rPr>
          <w:sz w:val="28"/>
          <w:szCs w:val="28"/>
        </w:rPr>
        <w:t xml:space="preserve">гражданского дела </w:t>
      </w:r>
      <w:r>
        <w:rPr>
          <w:sz w:val="28"/>
          <w:szCs w:val="28"/>
        </w:rPr>
        <w:t xml:space="preserve"> совершенно  </w:t>
      </w:r>
      <w:r w:rsidRPr="007E1E0B">
        <w:rPr>
          <w:sz w:val="28"/>
          <w:szCs w:val="28"/>
        </w:rPr>
        <w:t>не усматривается</w:t>
      </w:r>
      <w:r>
        <w:rPr>
          <w:sz w:val="28"/>
          <w:szCs w:val="28"/>
        </w:rPr>
        <w:t xml:space="preserve">, чтобы  истец понёс  или должен </w:t>
      </w:r>
      <w:r w:rsidR="005B5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понести  какие-либо  расходы  по вине ответчика  </w:t>
      </w:r>
      <w:r w:rsidRPr="007E1E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E1E0B">
        <w:rPr>
          <w:sz w:val="28"/>
          <w:szCs w:val="28"/>
        </w:rPr>
        <w:t>хот</w:t>
      </w:r>
      <w:r>
        <w:rPr>
          <w:sz w:val="28"/>
          <w:szCs w:val="28"/>
        </w:rPr>
        <w:t>я бы в сумме 1 тенге), или чтобы у  истца  было утрачено   или повреждено  какое-либо  имущество</w:t>
      </w:r>
      <w:r w:rsidR="00696978">
        <w:rPr>
          <w:sz w:val="28"/>
          <w:szCs w:val="28"/>
        </w:rPr>
        <w:t xml:space="preserve">, т.е. не усматривается, что </w:t>
      </w:r>
      <w:r w:rsidR="008962D3">
        <w:rPr>
          <w:sz w:val="28"/>
          <w:szCs w:val="28"/>
        </w:rPr>
        <w:t xml:space="preserve">  </w:t>
      </w:r>
      <w:r w:rsidR="00696978">
        <w:rPr>
          <w:sz w:val="28"/>
          <w:szCs w:val="28"/>
        </w:rPr>
        <w:t xml:space="preserve">истец  </w:t>
      </w:r>
      <w:r w:rsidR="00630DB0">
        <w:rPr>
          <w:sz w:val="28"/>
          <w:szCs w:val="28"/>
        </w:rPr>
        <w:t xml:space="preserve">от действий ответчика вообще понес  </w:t>
      </w:r>
      <w:r w:rsidR="00696978">
        <w:rPr>
          <w:sz w:val="28"/>
          <w:szCs w:val="28"/>
        </w:rPr>
        <w:t>какой-то ущерб (а, тем более, не усматривается, чтобы   истец понес  существенный ущерб в смысле п.2 ст.401 ГК РК)</w:t>
      </w:r>
      <w:r>
        <w:rPr>
          <w:sz w:val="28"/>
          <w:szCs w:val="28"/>
        </w:rPr>
        <w:t>.</w:t>
      </w:r>
    </w:p>
    <w:p w:rsidR="008962D3" w:rsidRDefault="008962D3" w:rsidP="00740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ответчик принял  решение о добровольной компенсации государственной пошлины, уплаченной истцом по настоящему  гражданскому делу, и оплатил </w:t>
      </w:r>
      <w:r w:rsidR="00282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эту  компенсацию в размере 1.100 тенге</w:t>
      </w:r>
      <w:r w:rsidR="00F82A8D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 xml:space="preserve">.  </w:t>
      </w:r>
    </w:p>
    <w:p w:rsidR="00A8510B" w:rsidRDefault="00A8510B" w:rsidP="00740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</w:t>
      </w:r>
      <w:r w:rsidR="00D3522F">
        <w:rPr>
          <w:sz w:val="28"/>
          <w:szCs w:val="28"/>
        </w:rPr>
        <w:t>б</w:t>
      </w:r>
      <w:r>
        <w:rPr>
          <w:sz w:val="28"/>
          <w:szCs w:val="28"/>
        </w:rPr>
        <w:t xml:space="preserve">разом, </w:t>
      </w:r>
      <w:r w:rsidR="00D3522F">
        <w:rPr>
          <w:sz w:val="28"/>
          <w:szCs w:val="28"/>
        </w:rPr>
        <w:t xml:space="preserve">никаких </w:t>
      </w:r>
      <w:r>
        <w:rPr>
          <w:sz w:val="28"/>
          <w:szCs w:val="28"/>
        </w:rPr>
        <w:t xml:space="preserve">негативных последствий, указанных </w:t>
      </w:r>
      <w:r w:rsidR="00DC4F52">
        <w:rPr>
          <w:sz w:val="28"/>
          <w:szCs w:val="28"/>
        </w:rPr>
        <w:t xml:space="preserve">в </w:t>
      </w:r>
      <w:r w:rsidR="00DC4F52" w:rsidRPr="007E1E0B">
        <w:rPr>
          <w:color w:val="000000"/>
          <w:sz w:val="28"/>
          <w:szCs w:val="28"/>
        </w:rPr>
        <w:t xml:space="preserve">п.5  </w:t>
      </w:r>
      <w:r w:rsidR="00DC4F52" w:rsidRPr="007E1E0B">
        <w:rPr>
          <w:rFonts w:eastAsia="Calibri"/>
          <w:sz w:val="28"/>
          <w:szCs w:val="28"/>
          <w:lang w:eastAsia="en-US"/>
        </w:rPr>
        <w:t xml:space="preserve"> </w:t>
      </w:r>
      <w:r w:rsidR="00DC4F52" w:rsidRPr="007E1E0B">
        <w:rPr>
          <w:sz w:val="28"/>
          <w:szCs w:val="28"/>
        </w:rPr>
        <w:t xml:space="preserve">Нормативного  постановления </w:t>
      </w:r>
      <w:r w:rsidR="008962D3">
        <w:rPr>
          <w:sz w:val="28"/>
          <w:szCs w:val="28"/>
        </w:rPr>
        <w:t xml:space="preserve"> </w:t>
      </w:r>
      <w:r w:rsidR="00DC4F52" w:rsidRPr="007E1E0B">
        <w:rPr>
          <w:sz w:val="28"/>
          <w:szCs w:val="28"/>
        </w:rPr>
        <w:t>Верховного суда  РК от 14 декабря 2012г.  №5</w:t>
      </w:r>
      <w:r w:rsidR="00DC4F52">
        <w:rPr>
          <w:sz w:val="28"/>
          <w:szCs w:val="28"/>
        </w:rPr>
        <w:t xml:space="preserve">, для </w:t>
      </w:r>
      <w:r w:rsidR="00B51321">
        <w:rPr>
          <w:sz w:val="28"/>
          <w:szCs w:val="28"/>
        </w:rPr>
        <w:t xml:space="preserve"> </w:t>
      </w:r>
      <w:r w:rsidR="00DC4F52">
        <w:rPr>
          <w:sz w:val="28"/>
          <w:szCs w:val="28"/>
        </w:rPr>
        <w:t xml:space="preserve">истца </w:t>
      </w:r>
      <w:r w:rsidR="00862A8D">
        <w:rPr>
          <w:sz w:val="28"/>
          <w:szCs w:val="28"/>
        </w:rPr>
        <w:t xml:space="preserve"> на день подачи искового заявления  </w:t>
      </w:r>
      <w:r w:rsidR="00DC4F52">
        <w:rPr>
          <w:sz w:val="28"/>
          <w:szCs w:val="28"/>
        </w:rPr>
        <w:t>не наступило</w:t>
      </w:r>
      <w:r w:rsidR="008962D3">
        <w:rPr>
          <w:sz w:val="28"/>
          <w:szCs w:val="28"/>
        </w:rPr>
        <w:t xml:space="preserve"> вообще</w:t>
      </w:r>
      <w:r w:rsidR="00DC4F52">
        <w:rPr>
          <w:sz w:val="28"/>
          <w:szCs w:val="28"/>
        </w:rPr>
        <w:t>.</w:t>
      </w:r>
    </w:p>
    <w:p w:rsidR="0074066A" w:rsidRPr="008B5669" w:rsidRDefault="0074066A" w:rsidP="0074066A">
      <w:pPr>
        <w:ind w:firstLine="708"/>
        <w:jc w:val="both"/>
        <w:rPr>
          <w:sz w:val="28"/>
          <w:szCs w:val="28"/>
        </w:rPr>
      </w:pPr>
    </w:p>
    <w:p w:rsidR="004F259C" w:rsidRDefault="004F259C" w:rsidP="004F259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C4F52" w:rsidRDefault="008962D3" w:rsidP="0074066A">
      <w:pPr>
        <w:pStyle w:val="a9"/>
        <w:ind w:firstLine="567"/>
        <w:jc w:val="both"/>
        <w:rPr>
          <w:rFonts w:ascii="Times New Roman" w:eastAsia="Times New Roman" w:hAnsi="Times New Roman"/>
          <w:i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В-третьих, </w:t>
      </w:r>
      <w:r w:rsidR="008E6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12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76C4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="00DC4F52">
        <w:rPr>
          <w:rFonts w:ascii="Times New Roman" w:hAnsi="Times New Roman"/>
          <w:sz w:val="28"/>
          <w:szCs w:val="28"/>
          <w:lang w:eastAsia="ru-RU"/>
        </w:rPr>
        <w:t>ч.6 ст.8</w:t>
      </w:r>
      <w:r w:rsidR="00A854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76C4">
        <w:rPr>
          <w:rFonts w:ascii="Times New Roman" w:hAnsi="Times New Roman"/>
          <w:sz w:val="28"/>
          <w:szCs w:val="28"/>
          <w:lang w:eastAsia="ru-RU"/>
        </w:rPr>
        <w:t xml:space="preserve"> ГПК РК, </w:t>
      </w:r>
      <w:r w:rsidR="00DC4F52">
        <w:rPr>
          <w:rFonts w:ascii="Times New Roman" w:hAnsi="Times New Roman"/>
          <w:sz w:val="28"/>
          <w:szCs w:val="28"/>
          <w:lang w:eastAsia="ru-RU"/>
        </w:rPr>
        <w:t>«</w:t>
      </w:r>
      <w:r w:rsidR="00DC4F52" w:rsidRPr="00DC4F52">
        <w:rPr>
          <w:rFonts w:ascii="Times New Roman" w:eastAsia="Times New Roman" w:hAnsi="Times New Roman"/>
          <w:i/>
          <w:spacing w:val="2"/>
          <w:sz w:val="28"/>
          <w:szCs w:val="28"/>
          <w:shd w:val="clear" w:color="auto" w:fill="FFFFFF"/>
          <w:lang w:eastAsia="ru-RU"/>
        </w:rPr>
        <w:t>Если </w:t>
      </w:r>
      <w:hyperlink r:id="rId9" w:history="1">
        <w:r w:rsidR="00DC4F52" w:rsidRPr="00DC4F52">
          <w:rPr>
            <w:rFonts w:ascii="Times New Roman" w:eastAsia="Times New Roman" w:hAnsi="Times New Roman"/>
            <w:i/>
            <w:spacing w:val="2"/>
            <w:sz w:val="28"/>
            <w:szCs w:val="28"/>
            <w:shd w:val="clear" w:color="auto" w:fill="FFFFFF"/>
            <w:lang w:eastAsia="ru-RU"/>
          </w:rPr>
          <w:t>законом</w:t>
        </w:r>
      </w:hyperlink>
      <w:r w:rsidR="00DC4F52" w:rsidRPr="00DC4F52">
        <w:rPr>
          <w:rFonts w:ascii="Times New Roman" w:eastAsia="Times New Roman" w:hAnsi="Times New Roman"/>
          <w:i/>
          <w:spacing w:val="2"/>
          <w:sz w:val="28"/>
          <w:szCs w:val="28"/>
          <w:shd w:val="clear" w:color="auto" w:fill="FFFFFF"/>
          <w:lang w:eastAsia="ru-RU"/>
        </w:rPr>
        <w:t> установлен или договором предусмотрен досудебный порядок урегулирования спора для определенной категории дел, обращение в суд может быть после соблюдения этого порядка</w:t>
      </w:r>
      <w:r w:rsidR="00DC4F52">
        <w:rPr>
          <w:rFonts w:ascii="Times New Roman" w:eastAsia="Times New Roman" w:hAnsi="Times New Roman"/>
          <w:i/>
          <w:spacing w:val="2"/>
          <w:sz w:val="28"/>
          <w:szCs w:val="28"/>
          <w:shd w:val="clear" w:color="auto" w:fill="FFFFFF"/>
          <w:lang w:eastAsia="ru-RU"/>
        </w:rPr>
        <w:t>».</w:t>
      </w:r>
    </w:p>
    <w:p w:rsidR="00D401CB" w:rsidRPr="00DC4F52" w:rsidRDefault="00D401CB" w:rsidP="0074066A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п.6 ч.2 ст.148, п.5 ч.1 ст.149 ГПК РК,  в исковом заявлении, кроме прочего, должны быть указаны и «</w:t>
      </w:r>
      <w:r w:rsidRPr="00862A8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сведения о соблюдении</w:t>
      </w:r>
      <w:r w:rsidRPr="00862A8D">
        <w:rPr>
          <w:rStyle w:val="apple-converted-space"/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 </w:t>
      </w:r>
      <w:r w:rsidRPr="00862A8D">
        <w:rPr>
          <w:rFonts w:ascii="Times New Roman" w:hAnsi="Times New Roman"/>
          <w:i/>
          <w:sz w:val="28"/>
          <w:szCs w:val="28"/>
        </w:rPr>
        <w:t>досудеб</w:t>
      </w:r>
      <w:r w:rsidRPr="00862A8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ного порядка обращения к ответчику, если это установлено законом или предусмотрено договором</w:t>
      </w:r>
      <w:r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».</w:t>
      </w:r>
      <w:r w:rsidRPr="00862A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62A8D">
        <w:rPr>
          <w:rFonts w:ascii="Times New Roman" w:hAnsi="Times New Roman"/>
          <w:sz w:val="28"/>
          <w:szCs w:val="28"/>
        </w:rPr>
        <w:t>Однако, в данном случае, таких сведени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862A8D">
        <w:rPr>
          <w:rFonts w:ascii="Times New Roman" w:hAnsi="Times New Roman"/>
          <w:sz w:val="28"/>
          <w:szCs w:val="28"/>
        </w:rPr>
        <w:t xml:space="preserve"> в исковом заявлении не указано.</w:t>
      </w:r>
    </w:p>
    <w:p w:rsidR="00DC4F52" w:rsidRDefault="00D401CB" w:rsidP="0074066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того, </w:t>
      </w:r>
      <w:r w:rsidR="00A854A3">
        <w:rPr>
          <w:rFonts w:ascii="Times New Roman" w:hAnsi="Times New Roman"/>
          <w:sz w:val="28"/>
          <w:szCs w:val="28"/>
        </w:rPr>
        <w:t xml:space="preserve"> в данном случае   </w:t>
      </w:r>
      <w:r w:rsidR="00D3522F">
        <w:rPr>
          <w:rFonts w:ascii="Times New Roman" w:hAnsi="Times New Roman"/>
          <w:sz w:val="28"/>
          <w:szCs w:val="28"/>
        </w:rPr>
        <w:t xml:space="preserve">обязательный </w:t>
      </w:r>
      <w:r w:rsidR="00DA1A2B">
        <w:rPr>
          <w:rFonts w:ascii="Times New Roman" w:hAnsi="Times New Roman"/>
          <w:sz w:val="28"/>
          <w:szCs w:val="28"/>
        </w:rPr>
        <w:t xml:space="preserve"> </w:t>
      </w:r>
      <w:r w:rsidR="00A854A3">
        <w:rPr>
          <w:rFonts w:ascii="Times New Roman" w:hAnsi="Times New Roman"/>
          <w:sz w:val="28"/>
          <w:szCs w:val="28"/>
        </w:rPr>
        <w:t>досудебный порядок</w:t>
      </w:r>
      <w:r w:rsidR="00DA1A2B">
        <w:rPr>
          <w:rFonts w:ascii="Times New Roman" w:hAnsi="Times New Roman"/>
          <w:sz w:val="28"/>
          <w:szCs w:val="28"/>
        </w:rPr>
        <w:t xml:space="preserve"> разрешения споров</w:t>
      </w:r>
      <w:r w:rsidR="00D3522F">
        <w:rPr>
          <w:rFonts w:ascii="Times New Roman" w:hAnsi="Times New Roman"/>
          <w:sz w:val="28"/>
          <w:szCs w:val="28"/>
        </w:rPr>
        <w:t xml:space="preserve"> п</w:t>
      </w:r>
      <w:r w:rsidR="00DA1A2B">
        <w:rPr>
          <w:rFonts w:ascii="Times New Roman" w:hAnsi="Times New Roman"/>
          <w:sz w:val="28"/>
          <w:szCs w:val="28"/>
        </w:rPr>
        <w:t xml:space="preserve">редусмотрен </w:t>
      </w:r>
      <w:r>
        <w:rPr>
          <w:rFonts w:ascii="Times New Roman" w:hAnsi="Times New Roman"/>
          <w:sz w:val="28"/>
          <w:szCs w:val="28"/>
        </w:rPr>
        <w:t>в</w:t>
      </w:r>
      <w:r w:rsidR="00DA1A2B">
        <w:rPr>
          <w:rFonts w:ascii="Times New Roman" w:hAnsi="Times New Roman"/>
          <w:sz w:val="28"/>
          <w:szCs w:val="28"/>
        </w:rPr>
        <w:t xml:space="preserve"> </w:t>
      </w:r>
      <w:r w:rsidR="008962D3">
        <w:rPr>
          <w:rFonts w:ascii="Times New Roman" w:hAnsi="Times New Roman"/>
          <w:sz w:val="28"/>
          <w:szCs w:val="28"/>
        </w:rPr>
        <w:t>п.11.1 означенных договоров о государственных закупках</w:t>
      </w:r>
      <w:r w:rsidR="00DA1A2B">
        <w:rPr>
          <w:rFonts w:ascii="Times New Roman" w:hAnsi="Times New Roman"/>
          <w:sz w:val="28"/>
          <w:szCs w:val="28"/>
        </w:rPr>
        <w:t xml:space="preserve">, </w:t>
      </w:r>
      <w:r w:rsidR="00D3522F">
        <w:rPr>
          <w:rFonts w:ascii="Times New Roman" w:hAnsi="Times New Roman"/>
          <w:sz w:val="28"/>
          <w:szCs w:val="28"/>
        </w:rPr>
        <w:t xml:space="preserve"> и истцом  этот досудебный порядок </w:t>
      </w:r>
      <w:r w:rsidR="00A854A3">
        <w:rPr>
          <w:rFonts w:ascii="Times New Roman" w:hAnsi="Times New Roman"/>
          <w:sz w:val="28"/>
          <w:szCs w:val="28"/>
        </w:rPr>
        <w:t xml:space="preserve"> </w:t>
      </w:r>
      <w:r w:rsidR="00D3522F">
        <w:rPr>
          <w:rFonts w:ascii="Times New Roman" w:hAnsi="Times New Roman"/>
          <w:sz w:val="28"/>
          <w:szCs w:val="28"/>
        </w:rPr>
        <w:t xml:space="preserve">на день подачи  искового заявления </w:t>
      </w:r>
      <w:r w:rsidR="00A854A3">
        <w:rPr>
          <w:rFonts w:ascii="Times New Roman" w:hAnsi="Times New Roman"/>
          <w:sz w:val="28"/>
          <w:szCs w:val="28"/>
        </w:rPr>
        <w:t xml:space="preserve">  соблюден </w:t>
      </w:r>
      <w:r w:rsidR="00DE12A8">
        <w:rPr>
          <w:rFonts w:ascii="Times New Roman" w:hAnsi="Times New Roman"/>
          <w:sz w:val="28"/>
          <w:szCs w:val="28"/>
        </w:rPr>
        <w:t xml:space="preserve"> </w:t>
      </w:r>
      <w:r w:rsidR="00D3522F">
        <w:rPr>
          <w:rFonts w:ascii="Times New Roman" w:hAnsi="Times New Roman"/>
          <w:sz w:val="28"/>
          <w:szCs w:val="28"/>
        </w:rPr>
        <w:t xml:space="preserve"> ведь  </w:t>
      </w:r>
      <w:r w:rsidR="00DE12A8">
        <w:rPr>
          <w:rFonts w:ascii="Times New Roman" w:hAnsi="Times New Roman"/>
          <w:sz w:val="28"/>
          <w:szCs w:val="28"/>
        </w:rPr>
        <w:t>не был</w:t>
      </w:r>
      <w:r>
        <w:rPr>
          <w:rFonts w:ascii="Times New Roman" w:hAnsi="Times New Roman"/>
          <w:sz w:val="28"/>
          <w:szCs w:val="28"/>
        </w:rPr>
        <w:t xml:space="preserve">  (</w:t>
      </w:r>
      <w:r w:rsidR="001A3D33">
        <w:rPr>
          <w:rFonts w:ascii="Times New Roman" w:hAnsi="Times New Roman"/>
          <w:sz w:val="28"/>
          <w:szCs w:val="28"/>
        </w:rPr>
        <w:t xml:space="preserve">поскольку </w:t>
      </w:r>
      <w:r w:rsidRPr="00D401CB">
        <w:rPr>
          <w:rFonts w:ascii="Times New Roman" w:hAnsi="Times New Roman"/>
          <w:sz w:val="28"/>
          <w:szCs w:val="28"/>
        </w:rPr>
        <w:t xml:space="preserve"> переговоры между сторонами </w:t>
      </w:r>
      <w:r>
        <w:rPr>
          <w:rFonts w:ascii="Times New Roman" w:hAnsi="Times New Roman"/>
          <w:sz w:val="28"/>
          <w:szCs w:val="28"/>
        </w:rPr>
        <w:t xml:space="preserve"> по вопросам  исполнения договоров </w:t>
      </w:r>
      <w:r w:rsidRPr="00D401CB">
        <w:rPr>
          <w:rFonts w:ascii="Times New Roman" w:hAnsi="Times New Roman"/>
          <w:sz w:val="28"/>
          <w:szCs w:val="28"/>
        </w:rPr>
        <w:t xml:space="preserve">не проводились, и </w:t>
      </w:r>
      <w:r w:rsidR="001A3D33">
        <w:rPr>
          <w:rFonts w:ascii="Times New Roman" w:hAnsi="Times New Roman"/>
          <w:sz w:val="28"/>
          <w:szCs w:val="28"/>
        </w:rPr>
        <w:t xml:space="preserve"> ни одна претензия истцом в адрес ответчика до подачи искового заявления в суд  не направлялась</w:t>
      </w:r>
      <w:r>
        <w:rPr>
          <w:rFonts w:ascii="Times New Roman" w:hAnsi="Times New Roman"/>
          <w:sz w:val="28"/>
          <w:szCs w:val="28"/>
        </w:rPr>
        <w:t>)</w:t>
      </w:r>
      <w:r w:rsidR="00D3522F">
        <w:rPr>
          <w:rFonts w:ascii="Times New Roman" w:hAnsi="Times New Roman"/>
          <w:sz w:val="28"/>
          <w:szCs w:val="28"/>
        </w:rPr>
        <w:t>.</w:t>
      </w:r>
      <w:r w:rsidR="00C77097">
        <w:rPr>
          <w:rFonts w:ascii="Times New Roman" w:hAnsi="Times New Roman"/>
          <w:sz w:val="28"/>
          <w:szCs w:val="28"/>
        </w:rPr>
        <w:t xml:space="preserve"> </w:t>
      </w:r>
    </w:p>
    <w:p w:rsidR="00862A8D" w:rsidRDefault="00862A8D" w:rsidP="0074066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1935" w:rsidRPr="00862A8D" w:rsidRDefault="00ED1935" w:rsidP="0074066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0C4" w:rsidRDefault="008770C4" w:rsidP="0074066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62A8D">
        <w:rPr>
          <w:rFonts w:ascii="Times New Roman" w:hAnsi="Times New Roman"/>
          <w:sz w:val="28"/>
          <w:szCs w:val="28"/>
        </w:rPr>
        <w:t>п.1 ч.1 ст.152</w:t>
      </w:r>
      <w:r>
        <w:rPr>
          <w:rFonts w:ascii="Times New Roman" w:hAnsi="Times New Roman"/>
          <w:sz w:val="28"/>
          <w:szCs w:val="28"/>
        </w:rPr>
        <w:t xml:space="preserve">  ГПК РК, суд</w:t>
      </w:r>
      <w:r w:rsidR="00862A8D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возвращает  исковое заявление, если  </w:t>
      </w:r>
      <w:r w:rsidRPr="00DC4F52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истцом не соблюден установленный законом для данной категории дел или предусмотренный договором сторон порядок  </w:t>
      </w:r>
      <w:r w:rsidRPr="00DC4F52">
        <w:rPr>
          <w:rFonts w:ascii="Times New Roman" w:hAnsi="Times New Roman"/>
          <w:i/>
          <w:sz w:val="28"/>
          <w:szCs w:val="28"/>
        </w:rPr>
        <w:t>досудеб</w:t>
      </w:r>
      <w:r w:rsidRPr="00DC4F52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ного урегулирования спора и возможность применения этого порядка не утрачена</w:t>
      </w:r>
      <w:r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54A3" w:rsidRPr="00DC4F52" w:rsidRDefault="00DC4F52" w:rsidP="0074066A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ч.1 ст.279 ГПК РК, суд оставляет исковое заявление без рассмотрения, если  «</w:t>
      </w:r>
      <w:r w:rsidRPr="00DC4F52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истцом не соблюден установленный законом для данной категории дел или предусмотренный договором сторон порядок  </w:t>
      </w:r>
      <w:r w:rsidRPr="00DC4F52">
        <w:rPr>
          <w:rFonts w:ascii="Times New Roman" w:hAnsi="Times New Roman"/>
          <w:i/>
          <w:sz w:val="28"/>
          <w:szCs w:val="28"/>
        </w:rPr>
        <w:t>досудеб</w:t>
      </w:r>
      <w:r w:rsidRPr="00DC4F52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ного урегулирования спора и возможность применения этого порядка не утрачена</w:t>
      </w:r>
      <w:r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».</w:t>
      </w:r>
      <w:r w:rsidR="00A854A3" w:rsidRPr="00DC4F52">
        <w:rPr>
          <w:rFonts w:ascii="Times New Roman" w:hAnsi="Times New Roman"/>
          <w:i/>
          <w:sz w:val="28"/>
          <w:szCs w:val="28"/>
        </w:rPr>
        <w:t xml:space="preserve">   </w:t>
      </w:r>
    </w:p>
    <w:p w:rsidR="0074066A" w:rsidRPr="00DC4F52" w:rsidRDefault="0074066A" w:rsidP="0074066A">
      <w:pPr>
        <w:ind w:firstLine="708"/>
        <w:jc w:val="both"/>
        <w:rPr>
          <w:i/>
          <w:sz w:val="28"/>
          <w:szCs w:val="28"/>
        </w:rPr>
      </w:pPr>
    </w:p>
    <w:p w:rsidR="0025198D" w:rsidRDefault="0025198D" w:rsidP="005A476B">
      <w:pPr>
        <w:ind w:firstLine="567"/>
        <w:jc w:val="both"/>
        <w:rPr>
          <w:b/>
          <w:sz w:val="28"/>
          <w:szCs w:val="28"/>
        </w:rPr>
      </w:pPr>
      <w:r w:rsidRPr="004E689C">
        <w:rPr>
          <w:sz w:val="28"/>
          <w:szCs w:val="28"/>
        </w:rPr>
        <w:t xml:space="preserve">В связи с изложенным, руководствуясь </w:t>
      </w:r>
      <w:r w:rsidR="00CA1E8E">
        <w:rPr>
          <w:sz w:val="28"/>
          <w:szCs w:val="28"/>
        </w:rPr>
        <w:t xml:space="preserve">  </w:t>
      </w:r>
      <w:r w:rsidR="004B29C5">
        <w:rPr>
          <w:sz w:val="28"/>
          <w:szCs w:val="28"/>
        </w:rPr>
        <w:t>ч</w:t>
      </w:r>
      <w:r w:rsidR="002B06CF" w:rsidRPr="004E689C">
        <w:rPr>
          <w:sz w:val="28"/>
          <w:szCs w:val="28"/>
        </w:rPr>
        <w:t>.</w:t>
      </w:r>
      <w:r w:rsidR="00DC4F52">
        <w:rPr>
          <w:sz w:val="28"/>
          <w:szCs w:val="28"/>
        </w:rPr>
        <w:t>6</w:t>
      </w:r>
      <w:r w:rsidR="002B06CF" w:rsidRPr="004E689C">
        <w:rPr>
          <w:sz w:val="28"/>
          <w:szCs w:val="28"/>
        </w:rPr>
        <w:t xml:space="preserve"> </w:t>
      </w:r>
      <w:r w:rsidRPr="004E689C">
        <w:rPr>
          <w:sz w:val="28"/>
          <w:szCs w:val="28"/>
        </w:rPr>
        <w:t>ст.2</w:t>
      </w:r>
      <w:r w:rsidR="004E689C" w:rsidRPr="004E689C">
        <w:rPr>
          <w:sz w:val="28"/>
          <w:szCs w:val="28"/>
        </w:rPr>
        <w:t>2</w:t>
      </w:r>
      <w:r w:rsidR="00DC4F52">
        <w:rPr>
          <w:sz w:val="28"/>
          <w:szCs w:val="28"/>
        </w:rPr>
        <w:t>6, ч.1 ст.279</w:t>
      </w:r>
      <w:r w:rsidR="002B06CF" w:rsidRPr="004E689C">
        <w:rPr>
          <w:sz w:val="28"/>
          <w:szCs w:val="28"/>
        </w:rPr>
        <w:t xml:space="preserve"> </w:t>
      </w:r>
      <w:r w:rsidRPr="004E689C">
        <w:rPr>
          <w:sz w:val="28"/>
          <w:szCs w:val="28"/>
        </w:rPr>
        <w:t xml:space="preserve"> ГПК РК, </w:t>
      </w:r>
      <w:r w:rsidRPr="004E689C">
        <w:rPr>
          <w:b/>
          <w:sz w:val="28"/>
          <w:szCs w:val="28"/>
        </w:rPr>
        <w:t>ПРО</w:t>
      </w:r>
      <w:r w:rsidR="004B29C5">
        <w:rPr>
          <w:b/>
          <w:sz w:val="28"/>
          <w:szCs w:val="28"/>
        </w:rPr>
        <w:t>СИМ</w:t>
      </w:r>
      <w:r w:rsidRPr="004E689C">
        <w:rPr>
          <w:b/>
          <w:sz w:val="28"/>
          <w:szCs w:val="28"/>
        </w:rPr>
        <w:t xml:space="preserve">:   </w:t>
      </w:r>
    </w:p>
    <w:p w:rsidR="00584BE1" w:rsidRDefault="0061703D" w:rsidP="00607D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B6F2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отказать истцу в удовлетворении его исков</w:t>
      </w:r>
      <w:r w:rsidR="00CA1E8E">
        <w:rPr>
          <w:b/>
          <w:sz w:val="28"/>
          <w:szCs w:val="28"/>
        </w:rPr>
        <w:t xml:space="preserve">ого </w:t>
      </w:r>
      <w:r w:rsidR="004B29C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требовани</w:t>
      </w:r>
      <w:r w:rsidR="00CA1E8E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 </w:t>
      </w:r>
      <w:r w:rsidR="004B29C5" w:rsidRPr="004B29C5">
        <w:rPr>
          <w:b/>
          <w:sz w:val="28"/>
          <w:szCs w:val="28"/>
        </w:rPr>
        <w:t xml:space="preserve">о признании  </w:t>
      </w:r>
      <w:r w:rsidR="00CA1E8E">
        <w:rPr>
          <w:b/>
          <w:sz w:val="28"/>
          <w:szCs w:val="28"/>
        </w:rPr>
        <w:t xml:space="preserve"> ответчика   </w:t>
      </w:r>
      <w:r w:rsidR="004B29C5" w:rsidRPr="004B29C5">
        <w:rPr>
          <w:b/>
          <w:sz w:val="28"/>
          <w:szCs w:val="28"/>
        </w:rPr>
        <w:t>недобросовестным участником государственных закупок</w:t>
      </w:r>
      <w:r w:rsidR="006F7DFE">
        <w:rPr>
          <w:b/>
          <w:sz w:val="28"/>
          <w:szCs w:val="28"/>
        </w:rPr>
        <w:t>,</w:t>
      </w:r>
      <w:r w:rsidR="00C77097">
        <w:rPr>
          <w:b/>
          <w:sz w:val="28"/>
          <w:szCs w:val="28"/>
        </w:rPr>
        <w:t xml:space="preserve"> </w:t>
      </w:r>
      <w:r w:rsidR="00061E2F">
        <w:rPr>
          <w:b/>
          <w:sz w:val="28"/>
          <w:szCs w:val="28"/>
        </w:rPr>
        <w:t xml:space="preserve"> </w:t>
      </w:r>
      <w:r w:rsidR="00C77097">
        <w:rPr>
          <w:b/>
          <w:sz w:val="28"/>
          <w:szCs w:val="28"/>
        </w:rPr>
        <w:t xml:space="preserve">или </w:t>
      </w:r>
      <w:r w:rsidR="00862A8D">
        <w:rPr>
          <w:b/>
          <w:sz w:val="28"/>
          <w:szCs w:val="28"/>
        </w:rPr>
        <w:t xml:space="preserve">же  </w:t>
      </w:r>
      <w:r w:rsidR="00C77097">
        <w:rPr>
          <w:b/>
          <w:sz w:val="28"/>
          <w:szCs w:val="28"/>
        </w:rPr>
        <w:t xml:space="preserve">оставить  </w:t>
      </w:r>
      <w:r w:rsidR="004F5144">
        <w:rPr>
          <w:b/>
          <w:sz w:val="28"/>
          <w:szCs w:val="28"/>
        </w:rPr>
        <w:t xml:space="preserve"> поданное </w:t>
      </w:r>
      <w:r w:rsidR="007753EF">
        <w:rPr>
          <w:b/>
          <w:sz w:val="28"/>
          <w:szCs w:val="28"/>
        </w:rPr>
        <w:t xml:space="preserve">исковое </w:t>
      </w:r>
      <w:r w:rsidR="004F5144">
        <w:rPr>
          <w:b/>
          <w:sz w:val="28"/>
          <w:szCs w:val="28"/>
        </w:rPr>
        <w:t xml:space="preserve"> заявление</w:t>
      </w:r>
      <w:r w:rsidR="007753EF">
        <w:rPr>
          <w:b/>
          <w:sz w:val="28"/>
          <w:szCs w:val="28"/>
        </w:rPr>
        <w:t xml:space="preserve"> </w:t>
      </w:r>
      <w:r w:rsidR="004F5144">
        <w:rPr>
          <w:b/>
          <w:sz w:val="28"/>
          <w:szCs w:val="28"/>
        </w:rPr>
        <w:t xml:space="preserve">истца </w:t>
      </w:r>
      <w:r w:rsidR="007753EF">
        <w:rPr>
          <w:b/>
          <w:sz w:val="28"/>
          <w:szCs w:val="28"/>
        </w:rPr>
        <w:t>без рассмотрения</w:t>
      </w:r>
      <w:r w:rsidR="00D401CB">
        <w:rPr>
          <w:b/>
          <w:sz w:val="28"/>
          <w:szCs w:val="28"/>
        </w:rPr>
        <w:t>, возвратив истцу его исковое заявление</w:t>
      </w:r>
      <w:r w:rsidR="0055156C" w:rsidRPr="005A476B">
        <w:rPr>
          <w:b/>
          <w:sz w:val="28"/>
          <w:szCs w:val="28"/>
        </w:rPr>
        <w:t>.</w:t>
      </w:r>
    </w:p>
    <w:p w:rsidR="00F82A8D" w:rsidRDefault="00F82A8D" w:rsidP="00607DC8">
      <w:pPr>
        <w:ind w:firstLine="708"/>
        <w:jc w:val="both"/>
        <w:rPr>
          <w:b/>
          <w:sz w:val="28"/>
          <w:szCs w:val="28"/>
        </w:rPr>
      </w:pPr>
    </w:p>
    <w:p w:rsidR="00F82A8D" w:rsidRDefault="00F82A8D" w:rsidP="00607DC8">
      <w:pPr>
        <w:ind w:firstLine="708"/>
        <w:jc w:val="both"/>
        <w:rPr>
          <w:b/>
          <w:sz w:val="28"/>
          <w:szCs w:val="28"/>
        </w:rPr>
      </w:pPr>
      <w:r w:rsidRPr="00F82A8D">
        <w:rPr>
          <w:sz w:val="28"/>
          <w:szCs w:val="28"/>
        </w:rPr>
        <w:t>В соответствии с ч.</w:t>
      </w:r>
      <w:r>
        <w:rPr>
          <w:sz w:val="28"/>
          <w:szCs w:val="28"/>
        </w:rPr>
        <w:t xml:space="preserve">6 </w:t>
      </w:r>
      <w:r w:rsidRPr="00F82A8D">
        <w:rPr>
          <w:sz w:val="28"/>
          <w:szCs w:val="28"/>
        </w:rPr>
        <w:t xml:space="preserve"> ст.</w:t>
      </w:r>
      <w:r>
        <w:rPr>
          <w:sz w:val="28"/>
          <w:szCs w:val="28"/>
        </w:rPr>
        <w:t>196</w:t>
      </w:r>
      <w:r w:rsidRPr="00F82A8D">
        <w:rPr>
          <w:sz w:val="28"/>
          <w:szCs w:val="28"/>
        </w:rPr>
        <w:t xml:space="preserve">   ГПК РК,</w:t>
      </w:r>
      <w:r>
        <w:rPr>
          <w:b/>
          <w:sz w:val="28"/>
          <w:szCs w:val="28"/>
        </w:rPr>
        <w:t xml:space="preserve"> ПРОСИМ:</w:t>
      </w:r>
    </w:p>
    <w:p w:rsidR="00F82A8D" w:rsidRDefault="00F82A8D" w:rsidP="00607D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рассмотреть данное гражданское дело в отсутствие представителей ответчика и выслать в его адрес копию судебного решения.</w:t>
      </w:r>
    </w:p>
    <w:p w:rsidR="000038E1" w:rsidRDefault="000038E1" w:rsidP="00607DC8">
      <w:pPr>
        <w:ind w:firstLine="708"/>
        <w:jc w:val="both"/>
        <w:rPr>
          <w:b/>
          <w:sz w:val="28"/>
          <w:szCs w:val="28"/>
        </w:rPr>
      </w:pPr>
    </w:p>
    <w:p w:rsidR="008962D3" w:rsidRDefault="000038E1" w:rsidP="008962D3">
      <w:pPr>
        <w:jc w:val="both"/>
        <w:rPr>
          <w:sz w:val="28"/>
          <w:szCs w:val="28"/>
        </w:rPr>
      </w:pPr>
      <w:r w:rsidRPr="006F7DFE">
        <w:rPr>
          <w:b/>
          <w:sz w:val="28"/>
          <w:szCs w:val="28"/>
        </w:rPr>
        <w:tab/>
      </w:r>
      <w:r w:rsidR="0025198D" w:rsidRPr="004E689C">
        <w:rPr>
          <w:sz w:val="28"/>
          <w:szCs w:val="28"/>
        </w:rPr>
        <w:t>Приложения. 1.</w:t>
      </w:r>
      <w:r w:rsidR="008E66F9">
        <w:rPr>
          <w:sz w:val="28"/>
          <w:szCs w:val="28"/>
        </w:rPr>
        <w:t xml:space="preserve"> </w:t>
      </w:r>
      <w:r w:rsidR="0001342D">
        <w:rPr>
          <w:sz w:val="28"/>
          <w:szCs w:val="28"/>
        </w:rPr>
        <w:t xml:space="preserve">Свидетельство  </w:t>
      </w:r>
      <w:r w:rsidR="008962D3">
        <w:rPr>
          <w:sz w:val="28"/>
          <w:szCs w:val="28"/>
        </w:rPr>
        <w:t>о государственной регистрации</w:t>
      </w:r>
    </w:p>
    <w:p w:rsidR="0001342D" w:rsidRDefault="008962D3" w:rsidP="008E66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ИП «Пламана»</w:t>
      </w:r>
      <w:r w:rsidR="0001342D">
        <w:rPr>
          <w:sz w:val="28"/>
          <w:szCs w:val="28"/>
        </w:rPr>
        <w:t xml:space="preserve"> - копия. </w:t>
      </w:r>
    </w:p>
    <w:p w:rsidR="008962D3" w:rsidRDefault="0001342D" w:rsidP="008E66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</w:t>
      </w:r>
      <w:r w:rsidR="008962D3">
        <w:rPr>
          <w:sz w:val="28"/>
          <w:szCs w:val="28"/>
        </w:rPr>
        <w:t xml:space="preserve"> Платежное поручение от 08.04.2016г. №1 – копия.</w:t>
      </w:r>
      <w:r>
        <w:rPr>
          <w:sz w:val="28"/>
          <w:szCs w:val="28"/>
        </w:rPr>
        <w:t xml:space="preserve"> </w:t>
      </w:r>
    </w:p>
    <w:p w:rsidR="00C77097" w:rsidRDefault="008962D3" w:rsidP="008E66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3. </w:t>
      </w:r>
      <w:r w:rsidR="000F3C7A">
        <w:rPr>
          <w:sz w:val="28"/>
          <w:szCs w:val="28"/>
        </w:rPr>
        <w:t xml:space="preserve">Доверенность </w:t>
      </w:r>
      <w:r w:rsidR="0001342D">
        <w:rPr>
          <w:sz w:val="28"/>
          <w:szCs w:val="28"/>
        </w:rPr>
        <w:t xml:space="preserve">    от  4  апреля  </w:t>
      </w:r>
      <w:r w:rsidR="005A476B">
        <w:rPr>
          <w:sz w:val="28"/>
          <w:szCs w:val="28"/>
        </w:rPr>
        <w:t>201</w:t>
      </w:r>
      <w:r w:rsidR="00061E2F">
        <w:rPr>
          <w:sz w:val="28"/>
          <w:szCs w:val="28"/>
        </w:rPr>
        <w:t>6</w:t>
      </w:r>
      <w:r w:rsidR="005A476B">
        <w:rPr>
          <w:sz w:val="28"/>
          <w:szCs w:val="28"/>
        </w:rPr>
        <w:t>г.</w:t>
      </w:r>
    </w:p>
    <w:p w:rsidR="00581173" w:rsidRDefault="00C77097" w:rsidP="00607DC8">
      <w:pPr>
        <w:ind w:firstLine="708"/>
        <w:jc w:val="both"/>
        <w:rPr>
          <w:sz w:val="28"/>
          <w:szCs w:val="28"/>
        </w:rPr>
      </w:pPr>
      <w:r w:rsidRPr="00C77097">
        <w:rPr>
          <w:sz w:val="28"/>
          <w:szCs w:val="28"/>
        </w:rPr>
        <w:t xml:space="preserve">                           </w:t>
      </w:r>
      <w:r w:rsidR="00BF6BD6">
        <w:rPr>
          <w:sz w:val="28"/>
          <w:szCs w:val="28"/>
        </w:rPr>
        <w:t xml:space="preserve"> </w:t>
      </w:r>
      <w:r w:rsidR="005A476B">
        <w:rPr>
          <w:sz w:val="28"/>
          <w:szCs w:val="28"/>
        </w:rPr>
        <w:t xml:space="preserve">на </w:t>
      </w:r>
      <w:r w:rsidR="00BF6BD6">
        <w:rPr>
          <w:sz w:val="28"/>
          <w:szCs w:val="28"/>
        </w:rPr>
        <w:t xml:space="preserve"> </w:t>
      </w:r>
      <w:r w:rsidR="005A476B">
        <w:rPr>
          <w:sz w:val="28"/>
          <w:szCs w:val="28"/>
        </w:rPr>
        <w:t>имя  Галяпина Г.А. – копия.</w:t>
      </w:r>
    </w:p>
    <w:p w:rsidR="005A476B" w:rsidRDefault="00581173" w:rsidP="00581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3522F">
        <w:rPr>
          <w:sz w:val="28"/>
          <w:szCs w:val="28"/>
        </w:rPr>
        <w:t xml:space="preserve"> </w:t>
      </w:r>
      <w:r w:rsidR="008962D3">
        <w:rPr>
          <w:sz w:val="28"/>
          <w:szCs w:val="28"/>
        </w:rPr>
        <w:t>4</w:t>
      </w:r>
      <w:r w:rsidR="005A476B">
        <w:rPr>
          <w:sz w:val="28"/>
          <w:szCs w:val="28"/>
        </w:rPr>
        <w:t>. Диплом о высшем юридическом образовании Галяпина</w:t>
      </w:r>
    </w:p>
    <w:p w:rsidR="008962D3" w:rsidRDefault="005A476B" w:rsidP="00581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F7DFE">
        <w:rPr>
          <w:sz w:val="28"/>
          <w:szCs w:val="28"/>
        </w:rPr>
        <w:t xml:space="preserve"> </w:t>
      </w:r>
      <w:r>
        <w:rPr>
          <w:sz w:val="28"/>
          <w:szCs w:val="28"/>
        </w:rPr>
        <w:t>Г.А. – копия.</w:t>
      </w:r>
    </w:p>
    <w:p w:rsidR="00061E2F" w:rsidRDefault="008962D3" w:rsidP="00581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5</w:t>
      </w:r>
      <w:r w:rsidR="008E66F9">
        <w:rPr>
          <w:sz w:val="28"/>
          <w:szCs w:val="28"/>
        </w:rPr>
        <w:t>. Почтовая квитанция о направлении отзыва истцу</w:t>
      </w:r>
      <w:r w:rsidR="00061E2F">
        <w:rPr>
          <w:sz w:val="28"/>
          <w:szCs w:val="28"/>
        </w:rPr>
        <w:t>.</w:t>
      </w:r>
    </w:p>
    <w:p w:rsidR="0025198D" w:rsidRDefault="000F3C7A" w:rsidP="00E8243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522F">
        <w:rPr>
          <w:sz w:val="28"/>
          <w:szCs w:val="28"/>
        </w:rPr>
        <w:t xml:space="preserve"> </w:t>
      </w:r>
    </w:p>
    <w:p w:rsidR="0025198D" w:rsidRPr="004E689C" w:rsidRDefault="008962D3" w:rsidP="00251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689C" w:rsidRPr="004E689C">
        <w:rPr>
          <w:sz w:val="28"/>
          <w:szCs w:val="28"/>
        </w:rPr>
        <w:t>редставитель   о</w:t>
      </w:r>
      <w:r w:rsidR="0025198D" w:rsidRPr="004E689C">
        <w:rPr>
          <w:sz w:val="28"/>
          <w:szCs w:val="28"/>
        </w:rPr>
        <w:t>тветчик</w:t>
      </w:r>
      <w:r w:rsidR="004E689C" w:rsidRPr="004E689C">
        <w:rPr>
          <w:sz w:val="28"/>
          <w:szCs w:val="28"/>
        </w:rPr>
        <w:t>а</w:t>
      </w:r>
      <w:r w:rsidR="0025198D" w:rsidRPr="004E689C">
        <w:rPr>
          <w:sz w:val="28"/>
          <w:szCs w:val="28"/>
        </w:rPr>
        <w:tab/>
      </w:r>
      <w:r w:rsidR="008D24CD">
        <w:rPr>
          <w:sz w:val="28"/>
          <w:szCs w:val="28"/>
        </w:rPr>
        <w:tab/>
      </w:r>
      <w:r w:rsidR="008D24CD">
        <w:rPr>
          <w:sz w:val="28"/>
          <w:szCs w:val="28"/>
        </w:rPr>
        <w:tab/>
      </w:r>
      <w:r w:rsidR="008D24CD">
        <w:rPr>
          <w:sz w:val="28"/>
          <w:szCs w:val="28"/>
        </w:rPr>
        <w:tab/>
        <w:t>Г.А.Галяпин</w:t>
      </w:r>
      <w:r w:rsidR="0025198D" w:rsidRPr="004E689C">
        <w:rPr>
          <w:sz w:val="28"/>
          <w:szCs w:val="28"/>
        </w:rPr>
        <w:tab/>
      </w:r>
      <w:r w:rsidR="0025198D" w:rsidRPr="004E689C">
        <w:rPr>
          <w:sz w:val="28"/>
          <w:szCs w:val="28"/>
        </w:rPr>
        <w:tab/>
      </w:r>
      <w:r w:rsidR="0025198D" w:rsidRPr="004E689C">
        <w:rPr>
          <w:sz w:val="28"/>
          <w:szCs w:val="28"/>
        </w:rPr>
        <w:tab/>
      </w:r>
      <w:r w:rsidR="0025198D" w:rsidRPr="004E689C">
        <w:rPr>
          <w:sz w:val="28"/>
          <w:szCs w:val="28"/>
        </w:rPr>
        <w:tab/>
      </w:r>
      <w:r w:rsidR="0025198D" w:rsidRPr="004E689C">
        <w:rPr>
          <w:sz w:val="28"/>
          <w:szCs w:val="28"/>
        </w:rPr>
        <w:tab/>
      </w:r>
      <w:r w:rsidR="004E689C" w:rsidRPr="004E689C">
        <w:rPr>
          <w:sz w:val="28"/>
          <w:szCs w:val="28"/>
        </w:rPr>
        <w:tab/>
      </w:r>
      <w:r w:rsidR="0061703D">
        <w:rPr>
          <w:sz w:val="28"/>
          <w:szCs w:val="28"/>
        </w:rPr>
        <w:tab/>
      </w:r>
    </w:p>
    <w:sectPr w:rsidR="0025198D" w:rsidRPr="004E689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43" w:rsidRDefault="008E7B43" w:rsidP="00162051">
      <w:r>
        <w:separator/>
      </w:r>
    </w:p>
  </w:endnote>
  <w:endnote w:type="continuationSeparator" w:id="0">
    <w:p w:rsidR="008E7B43" w:rsidRDefault="008E7B43" w:rsidP="0016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43" w:rsidRDefault="008E7B43" w:rsidP="00162051">
      <w:r>
        <w:separator/>
      </w:r>
    </w:p>
  </w:footnote>
  <w:footnote w:type="continuationSeparator" w:id="0">
    <w:p w:rsidR="008E7B43" w:rsidRDefault="008E7B43" w:rsidP="0016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51" w:rsidRDefault="0016205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163">
      <w:rPr>
        <w:noProof/>
      </w:rPr>
      <w:t>1</w:t>
    </w:r>
    <w:r>
      <w:fldChar w:fldCharType="end"/>
    </w:r>
  </w:p>
  <w:p w:rsidR="00162051" w:rsidRDefault="001620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8D"/>
    <w:rsid w:val="00000D0F"/>
    <w:rsid w:val="000021C0"/>
    <w:rsid w:val="000038E1"/>
    <w:rsid w:val="000110A9"/>
    <w:rsid w:val="0001342D"/>
    <w:rsid w:val="0001464A"/>
    <w:rsid w:val="00024470"/>
    <w:rsid w:val="00036507"/>
    <w:rsid w:val="00040EE6"/>
    <w:rsid w:val="00053C35"/>
    <w:rsid w:val="00061E2F"/>
    <w:rsid w:val="000B223D"/>
    <w:rsid w:val="000B6503"/>
    <w:rsid w:val="000F3C7A"/>
    <w:rsid w:val="00123A2D"/>
    <w:rsid w:val="00126345"/>
    <w:rsid w:val="001316C0"/>
    <w:rsid w:val="00142B10"/>
    <w:rsid w:val="00145EA2"/>
    <w:rsid w:val="001534E4"/>
    <w:rsid w:val="00162051"/>
    <w:rsid w:val="0016315D"/>
    <w:rsid w:val="00165720"/>
    <w:rsid w:val="001779DE"/>
    <w:rsid w:val="00197A17"/>
    <w:rsid w:val="001A3559"/>
    <w:rsid w:val="001A3D33"/>
    <w:rsid w:val="001B03C5"/>
    <w:rsid w:val="001B5D65"/>
    <w:rsid w:val="001C22F2"/>
    <w:rsid w:val="00204981"/>
    <w:rsid w:val="00210350"/>
    <w:rsid w:val="00214166"/>
    <w:rsid w:val="00230449"/>
    <w:rsid w:val="00240ADE"/>
    <w:rsid w:val="0025198D"/>
    <w:rsid w:val="0025369F"/>
    <w:rsid w:val="0028270F"/>
    <w:rsid w:val="002919CD"/>
    <w:rsid w:val="002B06CF"/>
    <w:rsid w:val="002B0E13"/>
    <w:rsid w:val="002B39E6"/>
    <w:rsid w:val="002C152F"/>
    <w:rsid w:val="002E6608"/>
    <w:rsid w:val="002F117F"/>
    <w:rsid w:val="002F68C8"/>
    <w:rsid w:val="00312D3C"/>
    <w:rsid w:val="00347B46"/>
    <w:rsid w:val="0039290F"/>
    <w:rsid w:val="003A5879"/>
    <w:rsid w:val="003B3CC0"/>
    <w:rsid w:val="003B6F20"/>
    <w:rsid w:val="003C0659"/>
    <w:rsid w:val="003D1951"/>
    <w:rsid w:val="003D29E8"/>
    <w:rsid w:val="003D6FCC"/>
    <w:rsid w:val="003E6921"/>
    <w:rsid w:val="00400A2A"/>
    <w:rsid w:val="00402F61"/>
    <w:rsid w:val="00406338"/>
    <w:rsid w:val="0043585C"/>
    <w:rsid w:val="00445361"/>
    <w:rsid w:val="00453695"/>
    <w:rsid w:val="00464BF4"/>
    <w:rsid w:val="00466E4C"/>
    <w:rsid w:val="004735FA"/>
    <w:rsid w:val="00473FA5"/>
    <w:rsid w:val="00474314"/>
    <w:rsid w:val="0048340C"/>
    <w:rsid w:val="00495E78"/>
    <w:rsid w:val="004B29C5"/>
    <w:rsid w:val="004B6D8E"/>
    <w:rsid w:val="004C40B7"/>
    <w:rsid w:val="004E28D9"/>
    <w:rsid w:val="004E689C"/>
    <w:rsid w:val="004F259C"/>
    <w:rsid w:val="004F5144"/>
    <w:rsid w:val="00515719"/>
    <w:rsid w:val="00521647"/>
    <w:rsid w:val="00522E42"/>
    <w:rsid w:val="0053711B"/>
    <w:rsid w:val="005405CB"/>
    <w:rsid w:val="005409C1"/>
    <w:rsid w:val="005423ED"/>
    <w:rsid w:val="00545BA5"/>
    <w:rsid w:val="005474AC"/>
    <w:rsid w:val="0055156C"/>
    <w:rsid w:val="005551E7"/>
    <w:rsid w:val="005644DB"/>
    <w:rsid w:val="00575AD5"/>
    <w:rsid w:val="0057770F"/>
    <w:rsid w:val="00581173"/>
    <w:rsid w:val="00584BE1"/>
    <w:rsid w:val="00592D49"/>
    <w:rsid w:val="005A1DCC"/>
    <w:rsid w:val="005A476B"/>
    <w:rsid w:val="005B20EE"/>
    <w:rsid w:val="005B5901"/>
    <w:rsid w:val="005B5A62"/>
    <w:rsid w:val="005C1C59"/>
    <w:rsid w:val="005D0438"/>
    <w:rsid w:val="005D72A9"/>
    <w:rsid w:val="00607DC8"/>
    <w:rsid w:val="00616C57"/>
    <w:rsid w:val="0061703D"/>
    <w:rsid w:val="00630DB0"/>
    <w:rsid w:val="00633F76"/>
    <w:rsid w:val="00646C9E"/>
    <w:rsid w:val="00657FD6"/>
    <w:rsid w:val="00661CDD"/>
    <w:rsid w:val="0066281B"/>
    <w:rsid w:val="006730A2"/>
    <w:rsid w:val="00691F0E"/>
    <w:rsid w:val="006929D8"/>
    <w:rsid w:val="00693028"/>
    <w:rsid w:val="00696978"/>
    <w:rsid w:val="006A6E39"/>
    <w:rsid w:val="006B041A"/>
    <w:rsid w:val="006B6820"/>
    <w:rsid w:val="006D783B"/>
    <w:rsid w:val="006E7968"/>
    <w:rsid w:val="006F328E"/>
    <w:rsid w:val="006F647C"/>
    <w:rsid w:val="006F7DFE"/>
    <w:rsid w:val="00733A57"/>
    <w:rsid w:val="0074066A"/>
    <w:rsid w:val="00745BC0"/>
    <w:rsid w:val="00745ED5"/>
    <w:rsid w:val="0075125E"/>
    <w:rsid w:val="007573D9"/>
    <w:rsid w:val="00773793"/>
    <w:rsid w:val="007753EF"/>
    <w:rsid w:val="00790BF8"/>
    <w:rsid w:val="00791CA2"/>
    <w:rsid w:val="007A1F97"/>
    <w:rsid w:val="007A7B64"/>
    <w:rsid w:val="007B03E6"/>
    <w:rsid w:val="007B6CDE"/>
    <w:rsid w:val="007C2D6A"/>
    <w:rsid w:val="007D5404"/>
    <w:rsid w:val="007E1E0B"/>
    <w:rsid w:val="007E3D73"/>
    <w:rsid w:val="007E43B1"/>
    <w:rsid w:val="007F0753"/>
    <w:rsid w:val="00804FDB"/>
    <w:rsid w:val="00806160"/>
    <w:rsid w:val="00811E64"/>
    <w:rsid w:val="00814C9D"/>
    <w:rsid w:val="0082365A"/>
    <w:rsid w:val="0084744A"/>
    <w:rsid w:val="00850F8F"/>
    <w:rsid w:val="008542FC"/>
    <w:rsid w:val="00862A8D"/>
    <w:rsid w:val="00864A49"/>
    <w:rsid w:val="008770C4"/>
    <w:rsid w:val="008776C4"/>
    <w:rsid w:val="008962D3"/>
    <w:rsid w:val="008B5669"/>
    <w:rsid w:val="008B6245"/>
    <w:rsid w:val="008D24CD"/>
    <w:rsid w:val="008E4428"/>
    <w:rsid w:val="008E66F9"/>
    <w:rsid w:val="008E7B43"/>
    <w:rsid w:val="008F0DB2"/>
    <w:rsid w:val="008F152D"/>
    <w:rsid w:val="008F36E8"/>
    <w:rsid w:val="009046C4"/>
    <w:rsid w:val="00954363"/>
    <w:rsid w:val="00973B24"/>
    <w:rsid w:val="0097623D"/>
    <w:rsid w:val="00980354"/>
    <w:rsid w:val="009B5D08"/>
    <w:rsid w:val="009C4EFC"/>
    <w:rsid w:val="009E2B83"/>
    <w:rsid w:val="009E541D"/>
    <w:rsid w:val="009E6236"/>
    <w:rsid w:val="00A236B0"/>
    <w:rsid w:val="00A33A86"/>
    <w:rsid w:val="00A3678D"/>
    <w:rsid w:val="00A44E58"/>
    <w:rsid w:val="00A662B3"/>
    <w:rsid w:val="00A67825"/>
    <w:rsid w:val="00A8510B"/>
    <w:rsid w:val="00A854A3"/>
    <w:rsid w:val="00A90F19"/>
    <w:rsid w:val="00AA502A"/>
    <w:rsid w:val="00AD4136"/>
    <w:rsid w:val="00AF38AB"/>
    <w:rsid w:val="00AF6142"/>
    <w:rsid w:val="00B0037B"/>
    <w:rsid w:val="00B15507"/>
    <w:rsid w:val="00B24F60"/>
    <w:rsid w:val="00B35BA9"/>
    <w:rsid w:val="00B42CE7"/>
    <w:rsid w:val="00B51236"/>
    <w:rsid w:val="00B51321"/>
    <w:rsid w:val="00B52D5F"/>
    <w:rsid w:val="00B77AF6"/>
    <w:rsid w:val="00BA7A94"/>
    <w:rsid w:val="00BB0940"/>
    <w:rsid w:val="00BB229B"/>
    <w:rsid w:val="00BD675C"/>
    <w:rsid w:val="00BD6ECE"/>
    <w:rsid w:val="00BE1979"/>
    <w:rsid w:val="00BF3CAB"/>
    <w:rsid w:val="00BF6BD6"/>
    <w:rsid w:val="00C04ABC"/>
    <w:rsid w:val="00C0639D"/>
    <w:rsid w:val="00C24926"/>
    <w:rsid w:val="00C301FE"/>
    <w:rsid w:val="00C334C3"/>
    <w:rsid w:val="00C35208"/>
    <w:rsid w:val="00C35AFA"/>
    <w:rsid w:val="00C43A7B"/>
    <w:rsid w:val="00C60163"/>
    <w:rsid w:val="00C618E0"/>
    <w:rsid w:val="00C6531A"/>
    <w:rsid w:val="00C71368"/>
    <w:rsid w:val="00C71566"/>
    <w:rsid w:val="00C77097"/>
    <w:rsid w:val="00C77762"/>
    <w:rsid w:val="00C9205B"/>
    <w:rsid w:val="00C92B11"/>
    <w:rsid w:val="00CA1E8E"/>
    <w:rsid w:val="00CB181B"/>
    <w:rsid w:val="00CE2F38"/>
    <w:rsid w:val="00D104C8"/>
    <w:rsid w:val="00D132D3"/>
    <w:rsid w:val="00D13EFA"/>
    <w:rsid w:val="00D20245"/>
    <w:rsid w:val="00D20322"/>
    <w:rsid w:val="00D20464"/>
    <w:rsid w:val="00D263DC"/>
    <w:rsid w:val="00D3522F"/>
    <w:rsid w:val="00D401CB"/>
    <w:rsid w:val="00D66075"/>
    <w:rsid w:val="00D720E4"/>
    <w:rsid w:val="00D81605"/>
    <w:rsid w:val="00D8298B"/>
    <w:rsid w:val="00DA1A2B"/>
    <w:rsid w:val="00DB1F62"/>
    <w:rsid w:val="00DC4F52"/>
    <w:rsid w:val="00DC5FDD"/>
    <w:rsid w:val="00DE12A8"/>
    <w:rsid w:val="00E04F6D"/>
    <w:rsid w:val="00E06D37"/>
    <w:rsid w:val="00E135DF"/>
    <w:rsid w:val="00E24CF1"/>
    <w:rsid w:val="00E25078"/>
    <w:rsid w:val="00E339FB"/>
    <w:rsid w:val="00E42EA2"/>
    <w:rsid w:val="00E443F7"/>
    <w:rsid w:val="00E57491"/>
    <w:rsid w:val="00E72EEE"/>
    <w:rsid w:val="00E8243B"/>
    <w:rsid w:val="00EA1185"/>
    <w:rsid w:val="00EB56AC"/>
    <w:rsid w:val="00EC70E4"/>
    <w:rsid w:val="00ED1935"/>
    <w:rsid w:val="00F025C2"/>
    <w:rsid w:val="00F11DB3"/>
    <w:rsid w:val="00F2031B"/>
    <w:rsid w:val="00F436A2"/>
    <w:rsid w:val="00F55913"/>
    <w:rsid w:val="00F80946"/>
    <w:rsid w:val="00F82A8D"/>
    <w:rsid w:val="00F979D4"/>
    <w:rsid w:val="00FA07B7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0">
    <w:name w:val="s0"/>
    <w:rsid w:val="005D7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rsid w:val="00B77AF6"/>
    <w:rPr>
      <w:rFonts w:ascii="Times New Roman" w:hAnsi="Times New Roman" w:cs="Times New Roman" w:hint="default"/>
      <w:color w:val="333399"/>
      <w:u w:val="single"/>
    </w:rPr>
  </w:style>
  <w:style w:type="character" w:styleId="a4">
    <w:name w:val="Strong"/>
    <w:uiPriority w:val="22"/>
    <w:qFormat/>
    <w:rsid w:val="004E689C"/>
    <w:rPr>
      <w:b/>
      <w:bCs/>
    </w:rPr>
  </w:style>
  <w:style w:type="paragraph" w:styleId="a5">
    <w:name w:val="header"/>
    <w:basedOn w:val="a"/>
    <w:link w:val="a6"/>
    <w:uiPriority w:val="99"/>
    <w:rsid w:val="001620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62051"/>
    <w:rPr>
      <w:sz w:val="24"/>
      <w:szCs w:val="24"/>
    </w:rPr>
  </w:style>
  <w:style w:type="paragraph" w:styleId="a7">
    <w:name w:val="footer"/>
    <w:basedOn w:val="a"/>
    <w:link w:val="a8"/>
    <w:rsid w:val="001620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62051"/>
    <w:rPr>
      <w:sz w:val="24"/>
      <w:szCs w:val="24"/>
    </w:rPr>
  </w:style>
  <w:style w:type="paragraph" w:styleId="a9">
    <w:name w:val="No Spacing"/>
    <w:uiPriority w:val="1"/>
    <w:qFormat/>
    <w:rsid w:val="0074066A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BB22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B22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62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0">
    <w:name w:val="s0"/>
    <w:rsid w:val="005D7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rsid w:val="00B77AF6"/>
    <w:rPr>
      <w:rFonts w:ascii="Times New Roman" w:hAnsi="Times New Roman" w:cs="Times New Roman" w:hint="default"/>
      <w:color w:val="333399"/>
      <w:u w:val="single"/>
    </w:rPr>
  </w:style>
  <w:style w:type="character" w:styleId="a4">
    <w:name w:val="Strong"/>
    <w:uiPriority w:val="22"/>
    <w:qFormat/>
    <w:rsid w:val="004E689C"/>
    <w:rPr>
      <w:b/>
      <w:bCs/>
    </w:rPr>
  </w:style>
  <w:style w:type="paragraph" w:styleId="a5">
    <w:name w:val="header"/>
    <w:basedOn w:val="a"/>
    <w:link w:val="a6"/>
    <w:uiPriority w:val="99"/>
    <w:rsid w:val="001620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62051"/>
    <w:rPr>
      <w:sz w:val="24"/>
      <w:szCs w:val="24"/>
    </w:rPr>
  </w:style>
  <w:style w:type="paragraph" w:styleId="a7">
    <w:name w:val="footer"/>
    <w:basedOn w:val="a"/>
    <w:link w:val="a8"/>
    <w:rsid w:val="001620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62051"/>
    <w:rPr>
      <w:sz w:val="24"/>
      <w:szCs w:val="24"/>
    </w:rPr>
  </w:style>
  <w:style w:type="paragraph" w:styleId="a9">
    <w:name w:val="No Spacing"/>
    <w:uiPriority w:val="1"/>
    <w:qFormat/>
    <w:rsid w:val="0074066A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BB22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B22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6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-g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1500000377/k150377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21E1-FC3D-4A8F-A1A0-89F4E789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 Усть-Каменогорский  городской  суд,</vt:lpstr>
    </vt:vector>
  </TitlesOfParts>
  <Company>MoBIL GROUP</Company>
  <LinksUpToDate>false</LinksUpToDate>
  <CharactersWithSpaces>6937</CharactersWithSpaces>
  <SharedDoc>false</SharedDoc>
  <HLinks>
    <vt:vector size="12" baseType="variant">
      <vt:variant>
        <vt:i4>7274553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http://adilet.zan.kz/rus/docs/K1500000377/k1503771.htm</vt:lpwstr>
      </vt:variant>
      <vt:variant>
        <vt:lpwstr/>
      </vt:variant>
      <vt:variant>
        <vt:i4>2228315</vt:i4>
      </vt:variant>
      <vt:variant>
        <vt:i4>0</vt:i4>
      </vt:variant>
      <vt:variant>
        <vt:i4>0</vt:i4>
      </vt:variant>
      <vt:variant>
        <vt:i4>5</vt:i4>
      </vt:variant>
      <vt:variant>
        <vt:lpwstr>mailto:urist-ga@yandex.ru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Усть-Каменогорский  городской  суд,</dc:title>
  <dc:creator>Галяпин Г.А.</dc:creator>
  <cp:lastModifiedBy>User</cp:lastModifiedBy>
  <cp:revision>2</cp:revision>
  <cp:lastPrinted>2016-04-08T11:02:00Z</cp:lastPrinted>
  <dcterms:created xsi:type="dcterms:W3CDTF">2016-10-01T10:34:00Z</dcterms:created>
  <dcterms:modified xsi:type="dcterms:W3CDTF">2016-10-01T10:34:00Z</dcterms:modified>
</cp:coreProperties>
</file>